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B4" w:rsidRPr="00BD27A0" w:rsidRDefault="00B25BB4" w:rsidP="00B25BB4">
      <w:pPr>
        <w:spacing w:after="0"/>
        <w:jc w:val="center"/>
        <w:rPr>
          <w:rFonts w:ascii="Times New Roman" w:hAnsi="Times New Roman" w:cs="Times New Roman"/>
          <w:b/>
          <w:sz w:val="24"/>
          <w:szCs w:val="24"/>
        </w:rPr>
      </w:pPr>
      <w:bookmarkStart w:id="0" w:name="_GoBack"/>
      <w:bookmarkEnd w:id="0"/>
      <w:r w:rsidRPr="00BD27A0">
        <w:rPr>
          <w:rFonts w:ascii="Times New Roman" w:hAnsi="Times New Roman" w:cs="Times New Roman"/>
          <w:b/>
          <w:sz w:val="24"/>
          <w:szCs w:val="24"/>
        </w:rPr>
        <w:t>Health Science Librarians of Illinois Legislative Committee Report</w:t>
      </w:r>
    </w:p>
    <w:p w:rsidR="00B25BB4" w:rsidRPr="00BD27A0" w:rsidRDefault="00B25BB4" w:rsidP="00B25BB4">
      <w:pPr>
        <w:spacing w:after="0"/>
        <w:jc w:val="center"/>
        <w:rPr>
          <w:rFonts w:ascii="Times New Roman" w:hAnsi="Times New Roman" w:cs="Times New Roman"/>
          <w:b/>
          <w:sz w:val="24"/>
          <w:szCs w:val="24"/>
        </w:rPr>
      </w:pPr>
      <w:r w:rsidRPr="00BD27A0">
        <w:rPr>
          <w:rFonts w:ascii="Times New Roman" w:hAnsi="Times New Roman" w:cs="Times New Roman"/>
          <w:b/>
          <w:sz w:val="24"/>
          <w:szCs w:val="24"/>
        </w:rPr>
        <w:t xml:space="preserve">Submitted by </w:t>
      </w:r>
      <w:r>
        <w:rPr>
          <w:rFonts w:ascii="Times New Roman" w:hAnsi="Times New Roman" w:cs="Times New Roman"/>
          <w:b/>
          <w:sz w:val="24"/>
          <w:szCs w:val="24"/>
        </w:rPr>
        <w:t xml:space="preserve">Eric Edwards and Michael </w:t>
      </w:r>
      <w:proofErr w:type="spellStart"/>
      <w:r>
        <w:rPr>
          <w:rFonts w:ascii="Times New Roman" w:hAnsi="Times New Roman" w:cs="Times New Roman"/>
          <w:b/>
          <w:sz w:val="24"/>
          <w:szCs w:val="24"/>
        </w:rPr>
        <w:t>Wold</w:t>
      </w:r>
      <w:proofErr w:type="spellEnd"/>
      <w:r w:rsidRPr="00BD27A0">
        <w:rPr>
          <w:rFonts w:ascii="Times New Roman" w:hAnsi="Times New Roman" w:cs="Times New Roman"/>
          <w:b/>
          <w:sz w:val="24"/>
          <w:szCs w:val="24"/>
        </w:rPr>
        <w:t>, Committee Co-Chairs</w:t>
      </w:r>
    </w:p>
    <w:p w:rsidR="00B25BB4" w:rsidRPr="00BD27A0" w:rsidRDefault="00491DF4" w:rsidP="00B25BB4">
      <w:pPr>
        <w:spacing w:after="0"/>
        <w:jc w:val="center"/>
        <w:rPr>
          <w:rFonts w:ascii="Times New Roman" w:hAnsi="Times New Roman" w:cs="Times New Roman"/>
          <w:b/>
          <w:sz w:val="24"/>
          <w:szCs w:val="24"/>
        </w:rPr>
      </w:pPr>
      <w:r>
        <w:rPr>
          <w:rFonts w:ascii="Times New Roman" w:hAnsi="Times New Roman" w:cs="Times New Roman"/>
          <w:b/>
          <w:sz w:val="24"/>
          <w:szCs w:val="24"/>
        </w:rPr>
        <w:t>November 6</w:t>
      </w:r>
      <w:r w:rsidR="00B25BB4">
        <w:rPr>
          <w:rFonts w:ascii="Times New Roman" w:hAnsi="Times New Roman" w:cs="Times New Roman"/>
          <w:b/>
          <w:sz w:val="24"/>
          <w:szCs w:val="24"/>
        </w:rPr>
        <w:t>, 2014</w:t>
      </w:r>
      <w:r w:rsidR="00B25BB4" w:rsidRPr="00BD27A0">
        <w:rPr>
          <w:rFonts w:ascii="Times New Roman" w:hAnsi="Times New Roman" w:cs="Times New Roman"/>
          <w:b/>
          <w:sz w:val="24"/>
          <w:szCs w:val="24"/>
        </w:rPr>
        <w:t xml:space="preserve"> (for HSLI Board meeting on </w:t>
      </w:r>
      <w:r>
        <w:rPr>
          <w:rFonts w:ascii="Times New Roman" w:hAnsi="Times New Roman" w:cs="Times New Roman"/>
          <w:b/>
          <w:sz w:val="24"/>
          <w:szCs w:val="24"/>
        </w:rPr>
        <w:t>November 12</w:t>
      </w:r>
      <w:r w:rsidR="00B25BB4">
        <w:rPr>
          <w:rFonts w:ascii="Times New Roman" w:hAnsi="Times New Roman" w:cs="Times New Roman"/>
          <w:b/>
          <w:sz w:val="24"/>
          <w:szCs w:val="24"/>
        </w:rPr>
        <w:t>, 2014</w:t>
      </w:r>
      <w:r w:rsidR="00B25BB4" w:rsidRPr="00BD27A0">
        <w:rPr>
          <w:rFonts w:ascii="Times New Roman" w:hAnsi="Times New Roman" w:cs="Times New Roman"/>
          <w:b/>
          <w:sz w:val="24"/>
          <w:szCs w:val="24"/>
        </w:rPr>
        <w:t>)</w:t>
      </w:r>
    </w:p>
    <w:p w:rsidR="00B25BB4" w:rsidRDefault="00B25BB4" w:rsidP="00B25BB4">
      <w:pPr>
        <w:spacing w:after="0"/>
        <w:jc w:val="center"/>
        <w:rPr>
          <w:rFonts w:ascii="Times New Roman" w:hAnsi="Times New Roman" w:cs="Times New Roman"/>
          <w:sz w:val="24"/>
          <w:szCs w:val="24"/>
        </w:rPr>
      </w:pPr>
    </w:p>
    <w:p w:rsidR="00B25BB4" w:rsidRDefault="00B25BB4" w:rsidP="00B25B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Committee Members:</w:t>
      </w:r>
      <w:r>
        <w:rPr>
          <w:rFonts w:ascii="Times New Roman" w:hAnsi="Times New Roman" w:cs="Times New Roman"/>
          <w:sz w:val="24"/>
          <w:szCs w:val="24"/>
        </w:rPr>
        <w:t xml:space="preserve"> Michael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 xml:space="preserve"> (OSF St. Mary Medical Center) and Eric Edwards </w:t>
      </w:r>
    </w:p>
    <w:p w:rsidR="00B25BB4" w:rsidRDefault="00B25BB4" w:rsidP="00B25BB4">
      <w:pPr>
        <w:pStyle w:val="ListParagraph"/>
        <w:spacing w:after="0"/>
        <w:rPr>
          <w:rFonts w:ascii="Times New Roman" w:hAnsi="Times New Roman" w:cs="Times New Roman"/>
          <w:sz w:val="24"/>
          <w:szCs w:val="24"/>
        </w:rPr>
      </w:pPr>
      <w:r>
        <w:rPr>
          <w:rFonts w:ascii="Times New Roman" w:hAnsi="Times New Roman" w:cs="Times New Roman"/>
          <w:sz w:val="24"/>
          <w:szCs w:val="24"/>
        </w:rPr>
        <w:t>(Benedictine University at Springfield)</w:t>
      </w:r>
    </w:p>
    <w:p w:rsidR="00B25BB4" w:rsidRDefault="00B25BB4" w:rsidP="00B25BB4">
      <w:pPr>
        <w:pStyle w:val="ListParagraph"/>
        <w:spacing w:after="0"/>
        <w:rPr>
          <w:rFonts w:ascii="Times New Roman" w:hAnsi="Times New Roman" w:cs="Times New Roman"/>
          <w:sz w:val="24"/>
          <w:szCs w:val="24"/>
        </w:rPr>
      </w:pPr>
    </w:p>
    <w:p w:rsidR="00B25BB4" w:rsidRDefault="00B25BB4" w:rsidP="00B25BB4">
      <w:pPr>
        <w:pStyle w:val="ListParagraph"/>
        <w:numPr>
          <w:ilvl w:val="0"/>
          <w:numId w:val="1"/>
        </w:numPr>
        <w:spacing w:after="0"/>
        <w:rPr>
          <w:rFonts w:ascii="Times New Roman" w:hAnsi="Times New Roman" w:cs="Times New Roman"/>
          <w:sz w:val="24"/>
          <w:szCs w:val="24"/>
        </w:rPr>
      </w:pPr>
      <w:r w:rsidRPr="00B25BB4">
        <w:rPr>
          <w:rFonts w:ascii="Times New Roman" w:hAnsi="Times New Roman" w:cs="Times New Roman"/>
          <w:sz w:val="24"/>
          <w:szCs w:val="24"/>
          <w:u w:val="single"/>
        </w:rPr>
        <w:t>Current Projects</w:t>
      </w:r>
      <w:r w:rsidRPr="00B25BB4">
        <w:rPr>
          <w:rFonts w:ascii="Times New Roman" w:hAnsi="Times New Roman" w:cs="Times New Roman"/>
          <w:sz w:val="24"/>
          <w:szCs w:val="24"/>
        </w:rPr>
        <w:t xml:space="preserve">: </w:t>
      </w:r>
      <w:r w:rsidR="00970CAD">
        <w:rPr>
          <w:rFonts w:ascii="Times New Roman" w:hAnsi="Times New Roman" w:cs="Times New Roman"/>
          <w:sz w:val="24"/>
          <w:szCs w:val="24"/>
        </w:rPr>
        <w:t xml:space="preserve">With the current legislative session coming to an end, the Committee has identified the following pieces of legislation from the </w:t>
      </w:r>
      <w:r w:rsidR="00837415">
        <w:rPr>
          <w:rFonts w:ascii="Times New Roman" w:hAnsi="Times New Roman" w:cs="Times New Roman"/>
          <w:sz w:val="24"/>
          <w:szCs w:val="24"/>
        </w:rPr>
        <w:t>current</w:t>
      </w:r>
      <w:r w:rsidR="00970CAD">
        <w:rPr>
          <w:rFonts w:ascii="Times New Roman" w:hAnsi="Times New Roman" w:cs="Times New Roman"/>
          <w:sz w:val="24"/>
          <w:szCs w:val="24"/>
        </w:rPr>
        <w:t xml:space="preserve"> Illinois General Assembly session as being particularly relevant to libraries.</w:t>
      </w:r>
      <w:r w:rsidR="00837415">
        <w:rPr>
          <w:rFonts w:ascii="Times New Roman" w:hAnsi="Times New Roman" w:cs="Times New Roman"/>
          <w:sz w:val="24"/>
          <w:szCs w:val="24"/>
        </w:rPr>
        <w:t xml:space="preserve">  (Unless noted otherwise, the legislation has become law.)</w:t>
      </w:r>
    </w:p>
    <w:p w:rsidR="00837415" w:rsidRDefault="00837415" w:rsidP="00B425DB">
      <w:pPr>
        <w:pStyle w:val="ListParagraph"/>
        <w:numPr>
          <w:ilvl w:val="0"/>
          <w:numId w:val="5"/>
        </w:numPr>
        <w:spacing w:after="0"/>
        <w:rPr>
          <w:rFonts w:ascii="Times New Roman" w:hAnsi="Times New Roman" w:cs="Times New Roman"/>
          <w:sz w:val="24"/>
          <w:szCs w:val="24"/>
        </w:rPr>
      </w:pPr>
      <w:r w:rsidRPr="00B425DB">
        <w:rPr>
          <w:rFonts w:ascii="Times New Roman" w:hAnsi="Times New Roman" w:cs="Times New Roman"/>
          <w:sz w:val="24"/>
          <w:szCs w:val="24"/>
          <w:u w:val="single"/>
        </w:rPr>
        <w:t>House Bill 3793</w:t>
      </w:r>
      <w:r w:rsidRPr="00B425DB">
        <w:rPr>
          <w:rFonts w:ascii="Times New Roman" w:hAnsi="Times New Roman" w:cs="Times New Roman"/>
          <w:sz w:val="24"/>
          <w:szCs w:val="24"/>
        </w:rPr>
        <w:t>—</w:t>
      </w:r>
      <w:proofErr w:type="gramStart"/>
      <w:r w:rsidRPr="00B425DB">
        <w:rPr>
          <w:rFonts w:ascii="Times New Roman" w:hAnsi="Times New Roman" w:cs="Times New Roman"/>
          <w:sz w:val="24"/>
          <w:szCs w:val="24"/>
        </w:rPr>
        <w:t>The</w:t>
      </w:r>
      <w:proofErr w:type="gramEnd"/>
      <w:r w:rsidRPr="00B425DB">
        <w:rPr>
          <w:rFonts w:ascii="Times New Roman" w:hAnsi="Times New Roman" w:cs="Times New Roman"/>
          <w:sz w:val="24"/>
          <w:szCs w:val="24"/>
        </w:rPr>
        <w:t xml:space="preserve"> legislation contains funding for a number of capital projects for libraries at the local level. </w:t>
      </w:r>
    </w:p>
    <w:p w:rsidR="00B425DB" w:rsidRPr="00B425DB" w:rsidRDefault="00B425DB" w:rsidP="00B425D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u w:val="single"/>
        </w:rPr>
        <w:t>House Bill 3796</w:t>
      </w:r>
      <w:r>
        <w:rPr>
          <w:rFonts w:ascii="Times New Roman" w:hAnsi="Times New Roman" w:cs="Times New Roman"/>
          <w:sz w:val="24"/>
          <w:szCs w:val="24"/>
        </w:rPr>
        <w:t>—</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t>
      </w:r>
      <w:r w:rsidR="004F06C0">
        <w:rPr>
          <w:rFonts w:ascii="Times New Roman" w:hAnsi="Times New Roman" w:cs="Times New Roman"/>
          <w:sz w:val="24"/>
          <w:szCs w:val="24"/>
        </w:rPr>
        <w:t xml:space="preserve">bill, which was vetoed by the Governor, </w:t>
      </w:r>
      <w:r>
        <w:rPr>
          <w:rFonts w:ascii="Times New Roman" w:hAnsi="Times New Roman" w:cs="Times New Roman"/>
          <w:sz w:val="24"/>
          <w:szCs w:val="24"/>
        </w:rPr>
        <w:t>would amend the Freedom of Information Act by defining what counts as a “voluminous” request and requiring that public bodies respond to such requests, with certain exceptions.</w:t>
      </w:r>
      <w:r w:rsidR="004F06C0">
        <w:rPr>
          <w:rFonts w:ascii="Times New Roman" w:hAnsi="Times New Roman" w:cs="Times New Roman"/>
          <w:sz w:val="24"/>
          <w:szCs w:val="24"/>
        </w:rPr>
        <w:t xml:space="preserve">  An override of the veto is possible.</w:t>
      </w:r>
    </w:p>
    <w:p w:rsidR="00B425DB" w:rsidRDefault="00B425DB" w:rsidP="00B425DB">
      <w:pPr>
        <w:pStyle w:val="ListParagraph"/>
        <w:numPr>
          <w:ilvl w:val="0"/>
          <w:numId w:val="5"/>
        </w:numPr>
        <w:spacing w:after="0"/>
        <w:rPr>
          <w:rFonts w:ascii="Times New Roman" w:hAnsi="Times New Roman" w:cs="Times New Roman"/>
          <w:sz w:val="24"/>
          <w:szCs w:val="24"/>
        </w:rPr>
      </w:pPr>
      <w:r w:rsidRPr="00B425DB">
        <w:rPr>
          <w:rFonts w:ascii="Times New Roman" w:hAnsi="Times New Roman" w:cs="Times New Roman"/>
          <w:sz w:val="24"/>
          <w:szCs w:val="24"/>
          <w:u w:val="single"/>
        </w:rPr>
        <w:t>House Bill 6095</w:t>
      </w:r>
      <w:r w:rsidRPr="00B425DB">
        <w:rPr>
          <w:rFonts w:ascii="Times New Roman" w:hAnsi="Times New Roman" w:cs="Times New Roman"/>
          <w:sz w:val="24"/>
          <w:szCs w:val="24"/>
        </w:rPr>
        <w:t>--</w:t>
      </w:r>
      <w:r w:rsidRPr="00B425DB">
        <w:rPr>
          <w:sz w:val="24"/>
          <w:szCs w:val="24"/>
        </w:rPr>
        <w:t xml:space="preserve"> </w:t>
      </w:r>
      <w:r w:rsidRPr="00B425DB">
        <w:rPr>
          <w:rFonts w:ascii="Times New Roman" w:hAnsi="Times New Roman" w:cs="Times New Roman"/>
          <w:sz w:val="24"/>
          <w:szCs w:val="24"/>
        </w:rPr>
        <w:t xml:space="preserve">Among the bill’s provisions is keeping library grant appropriations at the levels that have been requested by Secretary of State Jesse White.  </w:t>
      </w:r>
    </w:p>
    <w:p w:rsidR="00B425DB" w:rsidRDefault="00B425DB" w:rsidP="00B425DB">
      <w:pPr>
        <w:pStyle w:val="ListParagraph"/>
        <w:numPr>
          <w:ilvl w:val="0"/>
          <w:numId w:val="5"/>
        </w:numPr>
        <w:spacing w:after="0"/>
        <w:rPr>
          <w:rFonts w:ascii="Times New Roman" w:hAnsi="Times New Roman" w:cs="Times New Roman"/>
          <w:sz w:val="24"/>
          <w:szCs w:val="24"/>
        </w:rPr>
      </w:pPr>
      <w:r w:rsidRPr="00B425DB">
        <w:rPr>
          <w:rFonts w:ascii="Times New Roman" w:hAnsi="Times New Roman" w:cs="Times New Roman"/>
          <w:sz w:val="24"/>
          <w:szCs w:val="24"/>
          <w:u w:val="single"/>
        </w:rPr>
        <w:t>Senate Bill 1941</w:t>
      </w:r>
      <w:r w:rsidRPr="00B425DB">
        <w:rPr>
          <w:rFonts w:ascii="Times New Roman" w:hAnsi="Times New Roman" w:cs="Times New Roman"/>
          <w:sz w:val="24"/>
          <w:szCs w:val="24"/>
        </w:rPr>
        <w:t>--</w:t>
      </w:r>
      <w:r w:rsidRPr="00B425DB">
        <w:rPr>
          <w:rFonts w:ascii="Lucida Sans Unicode" w:hAnsi="Lucida Sans Unicode" w:cs="Lucida Sans Unicode"/>
          <w:color w:val="000000"/>
          <w:sz w:val="24"/>
          <w:szCs w:val="24"/>
        </w:rPr>
        <w:t xml:space="preserve"> </w:t>
      </w:r>
      <w:r w:rsidRPr="00B425DB">
        <w:rPr>
          <w:rFonts w:ascii="Times New Roman" w:hAnsi="Times New Roman" w:cs="Times New Roman"/>
          <w:sz w:val="24"/>
          <w:szCs w:val="24"/>
        </w:rPr>
        <w:t>This bill improves access to legal materia</w:t>
      </w:r>
      <w:r>
        <w:rPr>
          <w:rFonts w:ascii="Times New Roman" w:hAnsi="Times New Roman" w:cs="Times New Roman"/>
          <w:sz w:val="24"/>
          <w:szCs w:val="24"/>
        </w:rPr>
        <w:t>ls produced by state agencies by creating a standardized format.</w:t>
      </w:r>
    </w:p>
    <w:p w:rsidR="00B425DB" w:rsidRPr="00B425DB" w:rsidRDefault="00B425DB" w:rsidP="00B425DB">
      <w:pPr>
        <w:pStyle w:val="ListParagraph"/>
        <w:numPr>
          <w:ilvl w:val="0"/>
          <w:numId w:val="5"/>
        </w:numPr>
        <w:spacing w:after="0"/>
        <w:rPr>
          <w:rFonts w:ascii="Times New Roman" w:hAnsi="Times New Roman" w:cs="Times New Roman"/>
          <w:sz w:val="24"/>
          <w:szCs w:val="24"/>
        </w:rPr>
      </w:pPr>
      <w:r w:rsidRPr="00B425DB">
        <w:rPr>
          <w:rFonts w:ascii="Times New Roman" w:hAnsi="Times New Roman" w:cs="Times New Roman"/>
          <w:sz w:val="24"/>
          <w:szCs w:val="24"/>
          <w:u w:val="single"/>
        </w:rPr>
        <w:t>Senate Bill 2784</w:t>
      </w:r>
      <w:r w:rsidRPr="00B425DB">
        <w:rPr>
          <w:rFonts w:ascii="Times New Roman" w:hAnsi="Times New Roman" w:cs="Times New Roman"/>
          <w:sz w:val="24"/>
          <w:szCs w:val="24"/>
        </w:rPr>
        <w:t>--</w:t>
      </w:r>
      <w:r w:rsidRPr="00B425DB">
        <w:t xml:space="preserve"> </w:t>
      </w:r>
      <w:r w:rsidRPr="00B425DB">
        <w:rPr>
          <w:rFonts w:ascii="Times New Roman" w:hAnsi="Times New Roman" w:cs="Times New Roman"/>
          <w:sz w:val="24"/>
          <w:szCs w:val="24"/>
        </w:rPr>
        <w:t>This legislation, which has not made it out of committee, would create the “Internet Scree</w:t>
      </w:r>
      <w:r w:rsidR="004F06C0">
        <w:rPr>
          <w:rFonts w:ascii="Times New Roman" w:hAnsi="Times New Roman" w:cs="Times New Roman"/>
          <w:sz w:val="24"/>
          <w:szCs w:val="24"/>
        </w:rPr>
        <w:t xml:space="preserve">ning in Public Libraries Act”, in order to </w:t>
      </w:r>
      <w:r w:rsidRPr="00B425DB">
        <w:rPr>
          <w:rFonts w:ascii="Times New Roman" w:hAnsi="Times New Roman" w:cs="Times New Roman"/>
          <w:sz w:val="24"/>
          <w:szCs w:val="24"/>
        </w:rPr>
        <w:t xml:space="preserve">prevent library patrons from viewing anything that could be considered obscene material or child pornography.  </w:t>
      </w:r>
    </w:p>
    <w:p w:rsidR="004F06C0" w:rsidRDefault="004F06C0" w:rsidP="004F06C0">
      <w:pPr>
        <w:pStyle w:val="ListParagraph"/>
        <w:ind w:left="1440"/>
        <w:rPr>
          <w:rFonts w:ascii="Times New Roman" w:hAnsi="Times New Roman" w:cs="Times New Roman"/>
          <w:sz w:val="24"/>
          <w:szCs w:val="24"/>
        </w:rPr>
      </w:pPr>
    </w:p>
    <w:p w:rsidR="00837415" w:rsidRDefault="00B25BB4" w:rsidP="00837415">
      <w:pPr>
        <w:pStyle w:val="ListParagraph"/>
        <w:numPr>
          <w:ilvl w:val="0"/>
          <w:numId w:val="1"/>
        </w:numPr>
        <w:spacing w:after="0"/>
        <w:rPr>
          <w:rFonts w:ascii="Times New Roman" w:hAnsi="Times New Roman" w:cs="Times New Roman"/>
          <w:sz w:val="24"/>
          <w:szCs w:val="24"/>
        </w:rPr>
      </w:pPr>
      <w:r w:rsidRPr="004F06C0">
        <w:rPr>
          <w:rFonts w:ascii="Times New Roman" w:hAnsi="Times New Roman" w:cs="Times New Roman"/>
          <w:sz w:val="24"/>
          <w:szCs w:val="24"/>
          <w:u w:val="single"/>
        </w:rPr>
        <w:t>Other Current Projects</w:t>
      </w:r>
      <w:r w:rsidRPr="004F06C0">
        <w:rPr>
          <w:rFonts w:ascii="Times New Roman" w:hAnsi="Times New Roman" w:cs="Times New Roman"/>
          <w:sz w:val="24"/>
          <w:szCs w:val="24"/>
        </w:rPr>
        <w:t xml:space="preserve">: The Committee </w:t>
      </w:r>
      <w:r w:rsidR="004F06C0">
        <w:rPr>
          <w:rFonts w:ascii="Times New Roman" w:hAnsi="Times New Roman" w:cs="Times New Roman"/>
          <w:sz w:val="24"/>
          <w:szCs w:val="24"/>
        </w:rPr>
        <w:t>has identified the following issues as being particularly important in the upcoming session of the Illinois General Assembly</w:t>
      </w:r>
      <w:r w:rsidR="000E5011">
        <w:rPr>
          <w:rFonts w:ascii="Times New Roman" w:hAnsi="Times New Roman" w:cs="Times New Roman"/>
          <w:sz w:val="24"/>
          <w:szCs w:val="24"/>
        </w:rPr>
        <w:t>, and will monitor legislation accordingly</w:t>
      </w:r>
      <w:r w:rsidR="004F06C0">
        <w:rPr>
          <w:rFonts w:ascii="Times New Roman" w:hAnsi="Times New Roman" w:cs="Times New Roman"/>
          <w:sz w:val="24"/>
          <w:szCs w:val="24"/>
        </w:rPr>
        <w:t>.</w:t>
      </w:r>
    </w:p>
    <w:p w:rsidR="004F06C0" w:rsidRDefault="000E5011" w:rsidP="000E50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u w:val="single"/>
        </w:rPr>
        <w:t>Funding</w:t>
      </w:r>
      <w:r>
        <w:rPr>
          <w:rFonts w:ascii="Times New Roman" w:hAnsi="Times New Roman" w:cs="Times New Roman"/>
          <w:sz w:val="24"/>
          <w:szCs w:val="24"/>
        </w:rPr>
        <w:t>—keeping it at current levels, especially for pensions, and seeking increases in funding or alternative sources, if possible</w:t>
      </w:r>
    </w:p>
    <w:p w:rsidR="000E5011" w:rsidRDefault="000E5011" w:rsidP="000E50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u w:val="single"/>
        </w:rPr>
        <w:t>Intellectual Freedom and Privacy</w:t>
      </w:r>
      <w:r>
        <w:rPr>
          <w:rFonts w:ascii="Times New Roman" w:hAnsi="Times New Roman" w:cs="Times New Roman"/>
          <w:sz w:val="24"/>
          <w:szCs w:val="24"/>
        </w:rPr>
        <w:t>—opposing legislation, especially for Internet filters, that would restrict library users’ privacy</w:t>
      </w:r>
    </w:p>
    <w:p w:rsidR="000E5011" w:rsidRDefault="000E5011" w:rsidP="000E50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u w:val="single"/>
        </w:rPr>
        <w:t>Access to Library Services</w:t>
      </w:r>
      <w:r>
        <w:rPr>
          <w:rFonts w:ascii="Times New Roman" w:hAnsi="Times New Roman" w:cs="Times New Roman"/>
          <w:sz w:val="24"/>
          <w:szCs w:val="24"/>
        </w:rPr>
        <w:t xml:space="preserve">—ensuring that libraries exist to serve their communities and improving </w:t>
      </w:r>
      <w:r w:rsidR="0042318A">
        <w:rPr>
          <w:rFonts w:ascii="Times New Roman" w:hAnsi="Times New Roman" w:cs="Times New Roman"/>
          <w:sz w:val="24"/>
          <w:szCs w:val="24"/>
        </w:rPr>
        <w:t>Internet connectivity among libraries</w:t>
      </w:r>
    </w:p>
    <w:p w:rsidR="0042318A" w:rsidRPr="004F06C0" w:rsidRDefault="0042318A" w:rsidP="000E50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u w:val="single"/>
        </w:rPr>
        <w:t>Increasing Overall Effectiveness</w:t>
      </w:r>
      <w:r>
        <w:rPr>
          <w:rFonts w:ascii="Times New Roman" w:hAnsi="Times New Roman" w:cs="Times New Roman"/>
          <w:sz w:val="24"/>
          <w:szCs w:val="24"/>
        </w:rPr>
        <w:t>—maintaining the highest possible level of service for users by ensuring that libraries receive the same resources as agencies and other state entities with similar needs</w:t>
      </w:r>
    </w:p>
    <w:p w:rsidR="0042318A" w:rsidRDefault="0042318A" w:rsidP="0042318A">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 xml:space="preserve">At the federal level, renewal of the Library Services and Technology Act (LSTA), the only federal legislation that is devoted specifically to libraries, will be one of the main issues.  Ensuring that Illinois’ LSTA allocation remains the same or is increased will also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critical.</w:t>
      </w:r>
    </w:p>
    <w:p w:rsidR="0042318A" w:rsidRPr="0042318A" w:rsidRDefault="0042318A" w:rsidP="0042318A">
      <w:pPr>
        <w:pStyle w:val="ListParagraph"/>
        <w:spacing w:after="0"/>
        <w:rPr>
          <w:rFonts w:ascii="Times New Roman" w:hAnsi="Times New Roman" w:cs="Times New Roman"/>
          <w:sz w:val="24"/>
          <w:szCs w:val="24"/>
        </w:rPr>
      </w:pPr>
    </w:p>
    <w:p w:rsidR="00B25BB4" w:rsidRPr="00837415" w:rsidRDefault="00B25BB4" w:rsidP="00B25BB4">
      <w:pPr>
        <w:pStyle w:val="ListParagraph"/>
        <w:numPr>
          <w:ilvl w:val="0"/>
          <w:numId w:val="1"/>
        </w:numPr>
        <w:spacing w:after="0"/>
        <w:rPr>
          <w:rFonts w:ascii="Times New Roman" w:hAnsi="Times New Roman" w:cs="Times New Roman"/>
          <w:sz w:val="24"/>
          <w:szCs w:val="24"/>
        </w:rPr>
      </w:pPr>
      <w:r w:rsidRPr="00837415">
        <w:rPr>
          <w:rFonts w:ascii="Times New Roman" w:hAnsi="Times New Roman" w:cs="Times New Roman"/>
          <w:sz w:val="24"/>
          <w:szCs w:val="24"/>
          <w:u w:val="single"/>
        </w:rPr>
        <w:t>Board Action Items</w:t>
      </w:r>
      <w:r w:rsidRPr="00837415">
        <w:rPr>
          <w:rFonts w:ascii="Times New Roman" w:hAnsi="Times New Roman" w:cs="Times New Roman"/>
          <w:sz w:val="24"/>
          <w:szCs w:val="24"/>
        </w:rPr>
        <w:t>: None</w:t>
      </w:r>
    </w:p>
    <w:p w:rsidR="00B25BB4" w:rsidRDefault="00B25BB4" w:rsidP="00B25BB4">
      <w:pPr>
        <w:pStyle w:val="ListParagraph"/>
        <w:spacing w:after="0"/>
        <w:rPr>
          <w:rFonts w:ascii="Times New Roman" w:hAnsi="Times New Roman" w:cs="Times New Roman"/>
          <w:sz w:val="24"/>
          <w:szCs w:val="24"/>
        </w:rPr>
      </w:pPr>
    </w:p>
    <w:p w:rsidR="00B25BB4" w:rsidRDefault="00B25BB4" w:rsidP="00B25B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Attached Items</w:t>
      </w:r>
      <w:r>
        <w:rPr>
          <w:rFonts w:ascii="Times New Roman" w:hAnsi="Times New Roman" w:cs="Times New Roman"/>
          <w:sz w:val="24"/>
          <w:szCs w:val="24"/>
        </w:rPr>
        <w:t>: None</w:t>
      </w:r>
    </w:p>
    <w:p w:rsidR="00B25BB4" w:rsidRDefault="00B25BB4" w:rsidP="00B25BB4">
      <w:pPr>
        <w:pStyle w:val="ListParagraph"/>
        <w:spacing w:after="0"/>
        <w:rPr>
          <w:rFonts w:ascii="Times New Roman" w:hAnsi="Times New Roman" w:cs="Times New Roman"/>
          <w:sz w:val="24"/>
          <w:szCs w:val="24"/>
          <w:u w:val="single"/>
        </w:rPr>
      </w:pPr>
    </w:p>
    <w:p w:rsidR="00B25BB4" w:rsidRDefault="00B25BB4" w:rsidP="00B25BB4">
      <w:pPr>
        <w:spacing w:after="0"/>
        <w:ind w:left="360"/>
        <w:rPr>
          <w:rFonts w:ascii="Times New Roman" w:hAnsi="Times New Roman" w:cs="Times New Roman"/>
          <w:sz w:val="24"/>
          <w:szCs w:val="24"/>
          <w:u w:val="single"/>
        </w:rPr>
      </w:pPr>
    </w:p>
    <w:p w:rsidR="00B25BB4" w:rsidRPr="001E2EC5" w:rsidRDefault="00B25BB4" w:rsidP="00B25BB4">
      <w:pPr>
        <w:spacing w:after="0"/>
        <w:ind w:left="360"/>
        <w:rPr>
          <w:rFonts w:ascii="Times New Roman" w:hAnsi="Times New Roman" w:cs="Times New Roman"/>
          <w:sz w:val="24"/>
          <w:szCs w:val="24"/>
        </w:rPr>
      </w:pPr>
      <w:proofErr w:type="gramStart"/>
      <w:r>
        <w:rPr>
          <w:rFonts w:ascii="Times New Roman" w:hAnsi="Times New Roman" w:cs="Times New Roman"/>
          <w:sz w:val="24"/>
          <w:szCs w:val="24"/>
        </w:rPr>
        <w:t xml:space="preserve">Respectfully submitted by Eric Edwards and Michael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 xml:space="preserve">, Committee Co-Chairs, on </w:t>
      </w:r>
      <w:r w:rsidR="00491DF4">
        <w:rPr>
          <w:rFonts w:ascii="Times New Roman" w:hAnsi="Times New Roman" w:cs="Times New Roman"/>
          <w:sz w:val="24"/>
          <w:szCs w:val="24"/>
        </w:rPr>
        <w:t>November 6, 2014.</w:t>
      </w:r>
      <w:proofErr w:type="gramEnd"/>
    </w:p>
    <w:p w:rsidR="00B25BB4" w:rsidRDefault="00B25BB4" w:rsidP="00B25BB4">
      <w:pPr>
        <w:spacing w:after="0"/>
        <w:rPr>
          <w:rFonts w:ascii="Times New Roman" w:hAnsi="Times New Roman" w:cs="Times New Roman"/>
          <w:sz w:val="24"/>
          <w:szCs w:val="24"/>
        </w:rPr>
      </w:pPr>
    </w:p>
    <w:p w:rsidR="00784589" w:rsidRPr="00B5621A" w:rsidRDefault="00784589" w:rsidP="00B5621A">
      <w:pPr>
        <w:spacing w:after="0"/>
        <w:rPr>
          <w:rFonts w:ascii="Times New Roman" w:hAnsi="Times New Roman" w:cs="Times New Roman"/>
          <w:sz w:val="24"/>
          <w:szCs w:val="24"/>
        </w:rPr>
      </w:pPr>
    </w:p>
    <w:sectPr w:rsidR="00784589" w:rsidRPr="00B56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A02"/>
    <w:multiLevelType w:val="hybridMultilevel"/>
    <w:tmpl w:val="5810F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34C45"/>
    <w:multiLevelType w:val="hybridMultilevel"/>
    <w:tmpl w:val="8EAA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C17BEC"/>
    <w:multiLevelType w:val="hybridMultilevel"/>
    <w:tmpl w:val="9D040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CA4C6E"/>
    <w:multiLevelType w:val="hybridMultilevel"/>
    <w:tmpl w:val="A64C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D71C04"/>
    <w:multiLevelType w:val="hybridMultilevel"/>
    <w:tmpl w:val="4BF6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EF1E9C"/>
    <w:multiLevelType w:val="hybridMultilevel"/>
    <w:tmpl w:val="FBC8D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1A"/>
    <w:rsid w:val="00087894"/>
    <w:rsid w:val="000E5011"/>
    <w:rsid w:val="0042318A"/>
    <w:rsid w:val="00436EDF"/>
    <w:rsid w:val="00491DF4"/>
    <w:rsid w:val="004F06C0"/>
    <w:rsid w:val="005243CB"/>
    <w:rsid w:val="005551BC"/>
    <w:rsid w:val="00784589"/>
    <w:rsid w:val="00837415"/>
    <w:rsid w:val="00970CAD"/>
    <w:rsid w:val="00B25BB4"/>
    <w:rsid w:val="00B425DB"/>
    <w:rsid w:val="00B5621A"/>
    <w:rsid w:val="00E5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B4"/>
    <w:pPr>
      <w:ind w:left="720"/>
      <w:contextualSpacing/>
    </w:pPr>
  </w:style>
  <w:style w:type="paragraph" w:styleId="NormalWeb">
    <w:name w:val="Normal (Web)"/>
    <w:basedOn w:val="Normal"/>
    <w:uiPriority w:val="99"/>
    <w:semiHidden/>
    <w:unhideWhenUsed/>
    <w:rsid w:val="008374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4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B4"/>
    <w:pPr>
      <w:ind w:left="720"/>
      <w:contextualSpacing/>
    </w:pPr>
  </w:style>
  <w:style w:type="paragraph" w:styleId="NormalWeb">
    <w:name w:val="Normal (Web)"/>
    <w:basedOn w:val="Normal"/>
    <w:uiPriority w:val="99"/>
    <w:semiHidden/>
    <w:unhideWhenUsed/>
    <w:rsid w:val="008374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Eric A.</dc:creator>
  <cp:lastModifiedBy>Edwards, Eric A.</cp:lastModifiedBy>
  <cp:revision>8</cp:revision>
  <dcterms:created xsi:type="dcterms:W3CDTF">2014-11-06T00:52:00Z</dcterms:created>
  <dcterms:modified xsi:type="dcterms:W3CDTF">2014-11-06T16:24:00Z</dcterms:modified>
</cp:coreProperties>
</file>