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B" w:rsidRDefault="00A309EB" w:rsidP="00A309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HSLI Website report </w:t>
      </w:r>
    </w:p>
    <w:p w:rsidR="00A309EB" w:rsidRDefault="00A309EB" w:rsidP="00A309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Submitted by Stacey Knight-Davis </w:t>
      </w:r>
    </w:p>
    <w:p w:rsidR="00A309EB" w:rsidRDefault="00A309EB" w:rsidP="00A309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November 11, 2014</w:t>
      </w:r>
    </w:p>
    <w:p w:rsidR="00A309EB" w:rsidRDefault="00A309EB" w:rsidP="00A309EB">
      <w:pPr>
        <w:rPr>
          <w:sz w:val="23"/>
          <w:szCs w:val="23"/>
        </w:rPr>
      </w:pPr>
      <w:r>
        <w:rPr>
          <w:sz w:val="23"/>
          <w:szCs w:val="23"/>
        </w:rPr>
        <w:t>This report requires no board action</w:t>
      </w:r>
    </w:p>
    <w:p w:rsidR="001250D6" w:rsidRDefault="00A309EB">
      <w:r>
        <w:t xml:space="preserve">Since the report submitted in </w:t>
      </w:r>
      <w:proofErr w:type="gramStart"/>
      <w:r>
        <w:t>Summer</w:t>
      </w:r>
      <w:proofErr w:type="gramEnd"/>
      <w:r>
        <w:t xml:space="preserve"> was incorrect, the chart below shows usage from September 27, 2013 through November 11, 2014</w:t>
      </w:r>
    </w:p>
    <w:p w:rsidR="00A309EB" w:rsidRDefault="00A309EB"/>
    <w:p w:rsidR="00A309EB" w:rsidRDefault="00A309EB">
      <w:r>
        <w:rPr>
          <w:noProof/>
        </w:rPr>
        <w:drawing>
          <wp:inline distT="0" distB="0" distL="0" distR="0" wp14:anchorId="76407281" wp14:editId="782D051D">
            <wp:extent cx="5943600" cy="1822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EB" w:rsidRDefault="00A309EB"/>
    <w:p w:rsidR="00A309EB" w:rsidRDefault="00A309EB">
      <w:r>
        <w:t>Sessions from the last board meeting to today</w:t>
      </w:r>
    </w:p>
    <w:p w:rsidR="00A309EB" w:rsidRDefault="00A309EB">
      <w:r>
        <w:rPr>
          <w:noProof/>
        </w:rPr>
        <w:drawing>
          <wp:inline distT="0" distB="0" distL="0" distR="0" wp14:anchorId="79FA72B2" wp14:editId="418B9D33">
            <wp:extent cx="5943600" cy="18446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EB" w:rsidRDefault="00A309EB">
      <w:r>
        <w:br w:type="page"/>
      </w:r>
    </w:p>
    <w:p w:rsidR="00A309EB" w:rsidRDefault="00A309EB">
      <w:proofErr w:type="gramStart"/>
      <w:r>
        <w:lastRenderedPageBreak/>
        <w:t>Page usage from August 8, 2014 to November 11, 2014.</w:t>
      </w:r>
      <w:proofErr w:type="gramEnd"/>
      <w:r>
        <w:t xml:space="preserve"> Conference pages are the most popular.</w:t>
      </w:r>
      <w:bookmarkStart w:id="0" w:name="_GoBack"/>
      <w:bookmarkEnd w:id="0"/>
    </w:p>
    <w:p w:rsidR="00A309EB" w:rsidRDefault="00A309EB">
      <w:r>
        <w:rPr>
          <w:noProof/>
        </w:rPr>
        <w:drawing>
          <wp:inline distT="0" distB="0" distL="0" distR="0" wp14:anchorId="0A284D32" wp14:editId="1ED42087">
            <wp:extent cx="377444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9EB" w:rsidSect="00A30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EB"/>
    <w:rsid w:val="001250D6"/>
    <w:rsid w:val="00A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E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E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329</Characters>
  <Application>Microsoft Office Word</Application>
  <DocSecurity>0</DocSecurity>
  <Lines>12</Lines>
  <Paragraphs>9</Paragraphs>
  <ScaleCrop>false</ScaleCrop>
  <Company>Eastern Illinois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1</cp:revision>
  <dcterms:created xsi:type="dcterms:W3CDTF">2014-11-11T18:31:00Z</dcterms:created>
  <dcterms:modified xsi:type="dcterms:W3CDTF">2014-11-11T18:37:00Z</dcterms:modified>
</cp:coreProperties>
</file>