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FA" w:rsidRDefault="0037745A">
      <w:r>
        <w:t>Jira Scholarship Report</w:t>
      </w:r>
    </w:p>
    <w:p w:rsidR="0037745A" w:rsidRDefault="0031575B">
      <w:r>
        <w:t>10/15</w:t>
      </w:r>
      <w:r w:rsidR="0037745A">
        <w:t>/2015</w:t>
      </w:r>
    </w:p>
    <w:p w:rsidR="0037745A" w:rsidRDefault="0037745A"/>
    <w:p w:rsidR="0037745A" w:rsidRDefault="0037745A">
      <w:r>
        <w:t xml:space="preserve">The last statement received was </w:t>
      </w:r>
      <w:r w:rsidR="0031575B">
        <w:t>September 30</w:t>
      </w:r>
      <w:r>
        <w:t>, 2015</w:t>
      </w:r>
    </w:p>
    <w:p w:rsidR="0037745A" w:rsidRDefault="0037745A"/>
    <w:p w:rsidR="0037745A" w:rsidRDefault="0037745A">
      <w:r>
        <w:t>Bond fund: $</w:t>
      </w:r>
      <w:r w:rsidR="0031575B">
        <w:t>4,292.40</w:t>
      </w:r>
    </w:p>
    <w:p w:rsidR="0037745A" w:rsidRDefault="0037745A">
      <w:r>
        <w:t xml:space="preserve">Total number of shares owned is now </w:t>
      </w:r>
      <w:r w:rsidR="0031575B">
        <w:t>318.191</w:t>
      </w:r>
      <w:r>
        <w:t>.</w:t>
      </w:r>
    </w:p>
    <w:p w:rsidR="0037745A" w:rsidRDefault="0037745A">
      <w:r>
        <w:t xml:space="preserve"> 3 shares added since last quarter.</w:t>
      </w:r>
    </w:p>
    <w:p w:rsidR="0037745A" w:rsidRDefault="0037745A">
      <w:r>
        <w:t xml:space="preserve">Value </w:t>
      </w:r>
      <w:r w:rsidR="0031575B">
        <w:t>increased by $87.41</w:t>
      </w:r>
    </w:p>
    <w:p w:rsidR="0037745A" w:rsidRDefault="0037745A"/>
    <w:p w:rsidR="0037745A" w:rsidRDefault="0037745A">
      <w:r>
        <w:t>Index Fund: $</w:t>
      </w:r>
      <w:r w:rsidR="0031575B">
        <w:t>19817.89</w:t>
      </w:r>
    </w:p>
    <w:p w:rsidR="0037745A" w:rsidRDefault="0031575B">
      <w:r>
        <w:t>Total number of shares owned 111.877</w:t>
      </w:r>
      <w:r w:rsidR="0037745A">
        <w:t xml:space="preserve"> </w:t>
      </w:r>
    </w:p>
    <w:p w:rsidR="0037745A" w:rsidRDefault="0037745A">
      <w:r>
        <w:t>.5 shares added since last quarter.</w:t>
      </w:r>
    </w:p>
    <w:p w:rsidR="0037745A" w:rsidRDefault="0037745A">
      <w:r>
        <w:t xml:space="preserve">Value </w:t>
      </w:r>
      <w:r w:rsidR="0031575B">
        <w:t>decreased</w:t>
      </w:r>
      <w:r>
        <w:t xml:space="preserve"> by $</w:t>
      </w:r>
      <w:r w:rsidR="0031575B">
        <w:t>1366</w:t>
      </w:r>
    </w:p>
    <w:p w:rsidR="0037745A" w:rsidRDefault="0037745A"/>
    <w:p w:rsidR="0037745A" w:rsidRDefault="0037745A">
      <w:r>
        <w:t>Total value of investments</w:t>
      </w:r>
      <w:r w:rsidR="0031575B">
        <w:t xml:space="preserve"> 6/30/2015</w:t>
      </w:r>
      <w:r>
        <w:t>: $25,379.39</w:t>
      </w:r>
    </w:p>
    <w:p w:rsidR="0031575B" w:rsidRDefault="0031575B">
      <w:r>
        <w:t>Total value of investments</w:t>
      </w:r>
      <w:r>
        <w:t xml:space="preserve"> 9</w:t>
      </w:r>
      <w:r>
        <w:t>/30/2015</w:t>
      </w:r>
      <w:r>
        <w:t xml:space="preserve"> $24,110.29</w:t>
      </w:r>
    </w:p>
    <w:p w:rsidR="0037745A" w:rsidRDefault="0037745A"/>
    <w:p w:rsidR="0031575B" w:rsidRDefault="0031575B">
      <w:bookmarkStart w:id="0" w:name="_GoBack"/>
      <w:bookmarkEnd w:id="0"/>
    </w:p>
    <w:sectPr w:rsidR="00315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A"/>
    <w:rsid w:val="0031575B"/>
    <w:rsid w:val="0037745A"/>
    <w:rsid w:val="003D1B22"/>
    <w:rsid w:val="00D9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6DAA2-3D0B-4C9C-B335-C1216FCE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Knight-Davis</dc:creator>
  <cp:keywords/>
  <dc:description/>
  <cp:lastModifiedBy>Stacey Knight-Davis</cp:lastModifiedBy>
  <cp:revision>2</cp:revision>
  <dcterms:created xsi:type="dcterms:W3CDTF">2015-10-13T18:46:00Z</dcterms:created>
  <dcterms:modified xsi:type="dcterms:W3CDTF">2015-10-15T16:45:00Z</dcterms:modified>
</cp:coreProperties>
</file>