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FE" w:rsidRDefault="001301BF">
      <w:r>
        <w:t xml:space="preserve">President’s </w:t>
      </w:r>
      <w:r w:rsidR="00713E81">
        <w:t xml:space="preserve">Report </w:t>
      </w:r>
      <w:proofErr w:type="gramStart"/>
      <w:r w:rsidR="00713E81">
        <w:t>-</w:t>
      </w:r>
      <w:r w:rsidR="00FD7258">
        <w:t xml:space="preserve">  Summer</w:t>
      </w:r>
      <w:proofErr w:type="gramEnd"/>
      <w:r w:rsidR="00FD7258">
        <w:t xml:space="preserve"> 2015  -  June 22, 2015</w:t>
      </w:r>
    </w:p>
    <w:p w:rsidR="00B01014" w:rsidRDefault="00462D0E">
      <w:r>
        <w:t>It has been busy since our conference in October in Champaign.</w:t>
      </w:r>
    </w:p>
    <w:p w:rsidR="001D3E80" w:rsidRDefault="001D3E80">
      <w:r>
        <w:t>We have had some changes in our offices and committee lineup.</w:t>
      </w:r>
    </w:p>
    <w:p w:rsidR="001D3E80" w:rsidRPr="001D3E80" w:rsidRDefault="001D3E80">
      <w:pPr>
        <w:rPr>
          <w:b/>
        </w:rPr>
      </w:pPr>
      <w:r w:rsidRPr="001D3E80">
        <w:rPr>
          <w:b/>
        </w:rPr>
        <w:t>Offices and Committees</w:t>
      </w:r>
    </w:p>
    <w:p w:rsidR="001D3E80" w:rsidRDefault="0005095D">
      <w:r w:rsidRPr="0005095D">
        <w:rPr>
          <w:b/>
        </w:rPr>
        <w:t>TREASURER</w:t>
      </w:r>
      <w:r>
        <w:t xml:space="preserve">:  </w:t>
      </w:r>
      <w:r w:rsidR="001D3E80">
        <w:t>Sarah Isaacs informed the board that she needed to step down from the office of treasurer</w:t>
      </w:r>
      <w:r w:rsidR="001E1953">
        <w:t xml:space="preserve"> as of June 30, 2015</w:t>
      </w:r>
      <w:r w:rsidR="001D3E80">
        <w:t>.</w:t>
      </w:r>
    </w:p>
    <w:p w:rsidR="001D3E80" w:rsidRDefault="001E1953">
      <w:proofErr w:type="gramStart"/>
      <w:r>
        <w:t>I</w:t>
      </w:r>
      <w:proofErr w:type="gramEnd"/>
      <w:r>
        <w:t xml:space="preserve"> contacted Molly Horio</w:t>
      </w:r>
      <w:bookmarkStart w:id="0" w:name="_GoBack"/>
      <w:bookmarkEnd w:id="0"/>
      <w:r>
        <w:t xml:space="preserve"> as the chair to the Nominating and Elections Committee to search for a new treasurer. She contacted me that Heather Klepitsch was interested in the position.</w:t>
      </w:r>
      <w:r w:rsidR="00A14FEF">
        <w:t xml:space="preserve"> As the position </w:t>
      </w:r>
      <w:proofErr w:type="gramStart"/>
      <w:r w:rsidR="00A14FEF">
        <w:t xml:space="preserve">is being </w:t>
      </w:r>
      <w:r w:rsidR="00CB458D">
        <w:t>vacated</w:t>
      </w:r>
      <w:proofErr w:type="gramEnd"/>
      <w:r w:rsidR="00CB458D">
        <w:t>,</w:t>
      </w:r>
      <w:r w:rsidR="00A14FEF">
        <w:t xml:space="preserve"> I am appointing Heather as the new treasurer and seeking board approval at the June 22, 2015 board meeting.</w:t>
      </w:r>
    </w:p>
    <w:p w:rsidR="0005095D" w:rsidRDefault="00C41704">
      <w:r w:rsidRPr="00C41704">
        <w:rPr>
          <w:b/>
        </w:rPr>
        <w:t>SECRETARY:</w:t>
      </w:r>
      <w:r>
        <w:t xml:space="preserve">  This position was open, Eric offered to fill the position, </w:t>
      </w:r>
      <w:proofErr w:type="gramStart"/>
      <w:r>
        <w:t>I</w:t>
      </w:r>
      <w:proofErr w:type="gramEnd"/>
      <w:r>
        <w:t xml:space="preserve"> would like to seek board approval to make this position official.</w:t>
      </w:r>
    </w:p>
    <w:p w:rsidR="00C41704" w:rsidRDefault="00C41704">
      <w:r w:rsidRPr="00F87351">
        <w:rPr>
          <w:b/>
        </w:rPr>
        <w:t>Legislative Committee</w:t>
      </w:r>
      <w:r>
        <w:t xml:space="preserve">:  Michael notified </w:t>
      </w:r>
      <w:proofErr w:type="gramStart"/>
      <w:r>
        <w:t>me</w:t>
      </w:r>
      <w:proofErr w:type="gramEnd"/>
      <w:r>
        <w:t xml:space="preserve"> in January that he was going to have to step down from the position as he </w:t>
      </w:r>
      <w:r w:rsidR="00F87351">
        <w:t xml:space="preserve">is battling cancer. Eric took the chair position for the Legislative committee.  Later in the Spring Eric notified </w:t>
      </w:r>
      <w:proofErr w:type="gramStart"/>
      <w:r w:rsidR="00F87351">
        <w:t>me</w:t>
      </w:r>
      <w:proofErr w:type="gramEnd"/>
      <w:r w:rsidR="00F87351">
        <w:t xml:space="preserve"> that since he is now working for the Illinois State Library that being the Chair of the Legislative committee could be c</w:t>
      </w:r>
      <w:r w:rsidR="00D2266A">
        <w:t xml:space="preserve">onsidered a conflict of interest. </w:t>
      </w:r>
      <w:proofErr w:type="gramStart"/>
      <w:r w:rsidR="00D2266A">
        <w:t>I</w:t>
      </w:r>
      <w:proofErr w:type="gramEnd"/>
      <w:r w:rsidR="00D2266A">
        <w:t xml:space="preserve"> accepted his resignation.</w:t>
      </w:r>
    </w:p>
    <w:p w:rsidR="00D2266A" w:rsidRDefault="00D2266A">
      <w:r>
        <w:t xml:space="preserve">So </w:t>
      </w:r>
      <w:proofErr w:type="gramStart"/>
      <w:r>
        <w:t>currently</w:t>
      </w:r>
      <w:proofErr w:type="gramEnd"/>
      <w:r>
        <w:t xml:space="preserve"> we are looking for a member that is interested in keeping us up-to-date with the Legislative issues that affect librarians and libraries.</w:t>
      </w:r>
    </w:p>
    <w:p w:rsidR="00BC17B8" w:rsidRPr="0098202F" w:rsidRDefault="00BC17B8">
      <w:pPr>
        <w:rPr>
          <w:b/>
        </w:rPr>
      </w:pPr>
      <w:r w:rsidRPr="0098202F">
        <w:rPr>
          <w:b/>
        </w:rPr>
        <w:t>2015 Conference</w:t>
      </w:r>
    </w:p>
    <w:p w:rsidR="00BC17B8" w:rsidRDefault="00BC17B8">
      <w:r>
        <w:t xml:space="preserve">  After the </w:t>
      </w:r>
      <w:r w:rsidR="00AD362A">
        <w:t xml:space="preserve">2014 </w:t>
      </w:r>
      <w:r w:rsidR="003B4DD7">
        <w:t>conference,</w:t>
      </w:r>
      <w:r w:rsidR="00AD362A">
        <w:t xml:space="preserve"> we sent out a survey</w:t>
      </w:r>
      <w:r w:rsidR="005C4B35">
        <w:t xml:space="preserve"> and based on the responses made a decision to attend the Libraries State of Mind conference in Peoria, October</w:t>
      </w:r>
      <w:r w:rsidR="0098202F">
        <w:t xml:space="preserve"> 22-24,</w:t>
      </w:r>
      <w:r w:rsidR="005C4B35">
        <w:t xml:space="preserve"> 2015. This conference is joining all library types together. We are going to see about the possibilities of</w:t>
      </w:r>
      <w:r w:rsidR="003B4DD7">
        <w:t xml:space="preserve"> having a room for HSLI members to gather.</w:t>
      </w:r>
      <w:r w:rsidR="00A611FA">
        <w:t xml:space="preserve"> Stacey Knight Davis and </w:t>
      </w:r>
      <w:proofErr w:type="gramStart"/>
      <w:r w:rsidR="00A611FA">
        <w:t>I</w:t>
      </w:r>
      <w:proofErr w:type="gramEnd"/>
      <w:r w:rsidR="00A611FA">
        <w:t xml:space="preserve"> had a proposal accepted</w:t>
      </w:r>
    </w:p>
    <w:p w:rsidR="003B4DD7" w:rsidRDefault="0098202F">
      <w:pPr>
        <w:rPr>
          <w:b/>
        </w:rPr>
      </w:pPr>
      <w:r w:rsidRPr="0098202F">
        <w:rPr>
          <w:b/>
        </w:rPr>
        <w:t>2016 Conference</w:t>
      </w:r>
    </w:p>
    <w:p w:rsidR="008514F5" w:rsidRDefault="002A4878" w:rsidP="002A4878">
      <w:r>
        <w:t>Christine We</w:t>
      </w:r>
      <w:r w:rsidR="00743693">
        <w:t xml:space="preserve">ber, </w:t>
      </w:r>
      <w:r w:rsidRPr="002A4878">
        <w:t>Illinois College of Optometry</w:t>
      </w:r>
      <w:r>
        <w:t xml:space="preserve">, </w:t>
      </w:r>
      <w:r w:rsidRPr="002A4878">
        <w:t>3241 South Michigan Avenue</w:t>
      </w:r>
      <w:r w:rsidRPr="002A4878">
        <w:t xml:space="preserve">, </w:t>
      </w:r>
      <w:r w:rsidRPr="002A4878">
        <w:t>Chicago, Illinois  60616-3878</w:t>
      </w:r>
      <w:r>
        <w:t xml:space="preserve"> expressed an interest of hosting the 2016 meeting.</w:t>
      </w:r>
      <w:r w:rsidR="00FD7258">
        <w:t xml:space="preserve"> We need to get confirmed committees for this meeting, especially a local arrangements committee.</w:t>
      </w:r>
      <w:r w:rsidR="00A611FA">
        <w:t xml:space="preserve"> Others that have volunteered to be on the committee: </w:t>
      </w:r>
    </w:p>
    <w:p w:rsidR="002A4878" w:rsidRDefault="008514F5" w:rsidP="00230148">
      <w:pPr>
        <w:spacing w:after="0"/>
      </w:pPr>
      <w:r w:rsidRPr="00AF35AE">
        <w:rPr>
          <w:b/>
        </w:rPr>
        <w:t>Registration</w:t>
      </w:r>
      <w:r>
        <w:t xml:space="preserve">: </w:t>
      </w:r>
      <w:r w:rsidR="00A611FA">
        <w:t>Roberta Craig</w:t>
      </w:r>
      <w:r>
        <w:t>, Heather Klepitsch &amp; Michelle Quinones</w:t>
      </w:r>
    </w:p>
    <w:p w:rsidR="008514F5" w:rsidRDefault="008514F5" w:rsidP="00230148">
      <w:pPr>
        <w:spacing w:after="0"/>
      </w:pPr>
      <w:r w:rsidRPr="00AF35AE">
        <w:rPr>
          <w:b/>
        </w:rPr>
        <w:t>Continuing Education</w:t>
      </w:r>
      <w:r>
        <w:t>:  Christine Weber</w:t>
      </w:r>
    </w:p>
    <w:p w:rsidR="008514F5" w:rsidRDefault="008514F5" w:rsidP="00230148">
      <w:pPr>
        <w:spacing w:after="0"/>
      </w:pPr>
      <w:r w:rsidRPr="00AF35AE">
        <w:rPr>
          <w:b/>
        </w:rPr>
        <w:t>Program</w:t>
      </w:r>
      <w:r>
        <w:t xml:space="preserve">: Susan </w:t>
      </w:r>
      <w:proofErr w:type="spellStart"/>
      <w:r>
        <w:t>Franzen</w:t>
      </w:r>
      <w:proofErr w:type="spellEnd"/>
    </w:p>
    <w:p w:rsidR="008514F5" w:rsidRPr="002A4878" w:rsidRDefault="008514F5" w:rsidP="00230148">
      <w:pPr>
        <w:spacing w:after="0"/>
      </w:pPr>
      <w:r w:rsidRPr="00AF35AE">
        <w:rPr>
          <w:b/>
        </w:rPr>
        <w:t>Over all Planning</w:t>
      </w:r>
      <w:r>
        <w:t xml:space="preserve">: </w:t>
      </w:r>
      <w:r w:rsidR="00453EDA">
        <w:t xml:space="preserve">Roberta Craig, Susan </w:t>
      </w:r>
      <w:proofErr w:type="spellStart"/>
      <w:r w:rsidR="00453EDA">
        <w:t>Franzen</w:t>
      </w:r>
      <w:proofErr w:type="spellEnd"/>
      <w:r w:rsidR="00453EDA">
        <w:t xml:space="preserve">, Carmen Howard, Emily Johnson, </w:t>
      </w:r>
      <w:proofErr w:type="gramStart"/>
      <w:r w:rsidR="00453EDA">
        <w:t>Michelle</w:t>
      </w:r>
      <w:proofErr w:type="gramEnd"/>
      <w:r w:rsidR="00453EDA">
        <w:t xml:space="preserve"> Quinones</w:t>
      </w:r>
    </w:p>
    <w:p w:rsidR="00AF35AE" w:rsidRDefault="00AF35AE">
      <w:pPr>
        <w:rPr>
          <w:b/>
        </w:rPr>
      </w:pPr>
    </w:p>
    <w:p w:rsidR="002A4878" w:rsidRDefault="007272FC">
      <w:pPr>
        <w:rPr>
          <w:b/>
        </w:rPr>
      </w:pPr>
      <w:r>
        <w:rPr>
          <w:b/>
        </w:rPr>
        <w:lastRenderedPageBreak/>
        <w:t>Banking policy</w:t>
      </w:r>
    </w:p>
    <w:p w:rsidR="007272FC" w:rsidRDefault="007272FC">
      <w:r>
        <w:t>I propose that the co-signer be extended to three, president, treasurer, president-</w:t>
      </w:r>
      <w:proofErr w:type="gramStart"/>
      <w:r>
        <w:t>elect,</w:t>
      </w:r>
      <w:proofErr w:type="gramEnd"/>
      <w:r>
        <w:t xml:space="preserve"> the president would remain on the a</w:t>
      </w:r>
      <w:r w:rsidR="003E0E15">
        <w:t>ccount as past-president. This way there is always three people that are eligible to sign.  We are all located in geographically different locations.</w:t>
      </w:r>
    </w:p>
    <w:p w:rsidR="00453EDA" w:rsidRPr="00230148" w:rsidRDefault="00AF35AE">
      <w:pPr>
        <w:rPr>
          <w:b/>
        </w:rPr>
      </w:pPr>
      <w:r>
        <w:rPr>
          <w:b/>
        </w:rPr>
        <w:t>Members that have expressed an interest in v</w:t>
      </w:r>
      <w:r w:rsidR="00453EDA" w:rsidRPr="00230148">
        <w:rPr>
          <w:b/>
        </w:rPr>
        <w:t>olunteer</w:t>
      </w:r>
      <w:r>
        <w:rPr>
          <w:b/>
        </w:rPr>
        <w:t>ing</w:t>
      </w:r>
      <w:r w:rsidR="00453EDA" w:rsidRPr="00230148">
        <w:rPr>
          <w:b/>
        </w:rPr>
        <w:t>:</w:t>
      </w:r>
    </w:p>
    <w:p w:rsidR="00453EDA" w:rsidRDefault="00453EDA">
      <w:proofErr w:type="spellStart"/>
      <w:r w:rsidRPr="00AF35AE">
        <w:rPr>
          <w:b/>
        </w:rPr>
        <w:t>Newslettter</w:t>
      </w:r>
      <w:proofErr w:type="spellEnd"/>
      <w:r>
        <w:t xml:space="preserve">: Julie </w:t>
      </w:r>
      <w:proofErr w:type="spellStart"/>
      <w:r>
        <w:t>Cwik</w:t>
      </w:r>
      <w:proofErr w:type="spellEnd"/>
      <w:r>
        <w:t xml:space="preserve">, Susan </w:t>
      </w:r>
      <w:proofErr w:type="spellStart"/>
      <w:r>
        <w:t>Franzen</w:t>
      </w:r>
      <w:proofErr w:type="spellEnd"/>
    </w:p>
    <w:p w:rsidR="00453EDA" w:rsidRDefault="00453EDA">
      <w:r w:rsidRPr="00AF35AE">
        <w:rPr>
          <w:b/>
        </w:rPr>
        <w:t>Membership</w:t>
      </w:r>
      <w:r>
        <w:t xml:space="preserve">: Susan </w:t>
      </w:r>
      <w:proofErr w:type="spellStart"/>
      <w:r>
        <w:t>Franzen</w:t>
      </w:r>
      <w:proofErr w:type="spellEnd"/>
      <w:r w:rsidR="00230148">
        <w:t>, Heather Klepitsch</w:t>
      </w:r>
    </w:p>
    <w:p w:rsidR="00230148" w:rsidRDefault="00230148">
      <w:proofErr w:type="spellStart"/>
      <w:r w:rsidRPr="00AF35AE">
        <w:rPr>
          <w:b/>
        </w:rPr>
        <w:t>Listserve</w:t>
      </w:r>
      <w:proofErr w:type="spellEnd"/>
      <w:r>
        <w:t>: Darlene Ward</w:t>
      </w:r>
    </w:p>
    <w:p w:rsidR="00230148" w:rsidRPr="007272FC" w:rsidRDefault="00230148">
      <w:r w:rsidRPr="00AF35AE">
        <w:rPr>
          <w:b/>
        </w:rPr>
        <w:t>Any</w:t>
      </w:r>
      <w:r>
        <w:t>: Carmen Howard, Emily Johnson,</w:t>
      </w:r>
    </w:p>
    <w:sectPr w:rsidR="00230148" w:rsidRPr="0072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BF"/>
    <w:rsid w:val="0005095D"/>
    <w:rsid w:val="001301BF"/>
    <w:rsid w:val="001D3E80"/>
    <w:rsid w:val="001E1953"/>
    <w:rsid w:val="00230148"/>
    <w:rsid w:val="002A4878"/>
    <w:rsid w:val="003B4DD7"/>
    <w:rsid w:val="003E0E15"/>
    <w:rsid w:val="00453EDA"/>
    <w:rsid w:val="00462D0E"/>
    <w:rsid w:val="004C1AFE"/>
    <w:rsid w:val="005C4B35"/>
    <w:rsid w:val="00713E81"/>
    <w:rsid w:val="007272FC"/>
    <w:rsid w:val="00743693"/>
    <w:rsid w:val="008514F5"/>
    <w:rsid w:val="0098202F"/>
    <w:rsid w:val="00A14FEF"/>
    <w:rsid w:val="00A611FA"/>
    <w:rsid w:val="00A84468"/>
    <w:rsid w:val="00AD362A"/>
    <w:rsid w:val="00AF35AE"/>
    <w:rsid w:val="00B01014"/>
    <w:rsid w:val="00BC17B8"/>
    <w:rsid w:val="00C41704"/>
    <w:rsid w:val="00CB458D"/>
    <w:rsid w:val="00D2266A"/>
    <w:rsid w:val="00F87351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2015-06-17T19:26:00Z</dcterms:created>
  <dcterms:modified xsi:type="dcterms:W3CDTF">2015-06-17T19:26:00Z</dcterms:modified>
</cp:coreProperties>
</file>