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44" w:rsidRPr="00BE49DD" w:rsidRDefault="00264E44" w:rsidP="00264E4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E49DD">
        <w:rPr>
          <w:rFonts w:ascii="Arial" w:hAnsi="Arial" w:cs="Arial"/>
          <w:b/>
        </w:rPr>
        <w:t>MEMORANDUM</w:t>
      </w:r>
    </w:p>
    <w:p w:rsidR="00264E44" w:rsidRPr="00BE49DD" w:rsidRDefault="00264E44" w:rsidP="00264E44">
      <w:pPr>
        <w:rPr>
          <w:rFonts w:ascii="Arial" w:hAnsi="Arial" w:cs="Arial"/>
        </w:rPr>
      </w:pPr>
    </w:p>
    <w:p w:rsidR="00264E44" w:rsidRPr="00FA4B12" w:rsidRDefault="00264E44" w:rsidP="00264E44">
      <w:pPr>
        <w:rPr>
          <w:rFonts w:ascii="Arial" w:hAnsi="Arial" w:cs="Arial"/>
          <w:sz w:val="20"/>
          <w:szCs w:val="20"/>
        </w:rPr>
      </w:pPr>
      <w:r w:rsidRPr="00FA4B12">
        <w:rPr>
          <w:rFonts w:ascii="Arial" w:hAnsi="Arial" w:cs="Arial"/>
          <w:b/>
          <w:sz w:val="20"/>
          <w:szCs w:val="20"/>
        </w:rPr>
        <w:t xml:space="preserve">TO: </w:t>
      </w:r>
      <w:r w:rsidRPr="00FA4B12">
        <w:rPr>
          <w:rFonts w:ascii="Arial" w:hAnsi="Arial" w:cs="Arial"/>
          <w:sz w:val="20"/>
          <w:szCs w:val="20"/>
        </w:rPr>
        <w:t xml:space="preserve"> HSLI Board </w:t>
      </w:r>
    </w:p>
    <w:p w:rsidR="00264E44" w:rsidRPr="00FA4B12" w:rsidRDefault="00264E44" w:rsidP="00264E44">
      <w:pPr>
        <w:rPr>
          <w:rFonts w:ascii="Arial" w:hAnsi="Arial" w:cs="Arial"/>
          <w:sz w:val="20"/>
          <w:szCs w:val="20"/>
        </w:rPr>
      </w:pPr>
    </w:p>
    <w:p w:rsidR="00264E44" w:rsidRPr="00FA4B12" w:rsidRDefault="00264E44" w:rsidP="00264E44">
      <w:pPr>
        <w:rPr>
          <w:rFonts w:ascii="Arial" w:hAnsi="Arial" w:cs="Arial"/>
          <w:sz w:val="20"/>
          <w:szCs w:val="20"/>
        </w:rPr>
      </w:pPr>
      <w:r w:rsidRPr="00FA4B12">
        <w:rPr>
          <w:rFonts w:ascii="Arial" w:hAnsi="Arial" w:cs="Arial"/>
          <w:b/>
          <w:sz w:val="20"/>
          <w:szCs w:val="20"/>
        </w:rPr>
        <w:t>FROM:</w:t>
      </w:r>
      <w:r w:rsidRPr="00FA4B12">
        <w:rPr>
          <w:rFonts w:ascii="Arial" w:hAnsi="Arial" w:cs="Arial"/>
          <w:sz w:val="20"/>
          <w:szCs w:val="20"/>
        </w:rPr>
        <w:t xml:space="preserve">  New</w:t>
      </w:r>
      <w:r w:rsidR="00002148" w:rsidRPr="00FA4B12">
        <w:rPr>
          <w:rFonts w:ascii="Arial" w:hAnsi="Arial" w:cs="Arial"/>
          <w:sz w:val="20"/>
          <w:szCs w:val="20"/>
        </w:rPr>
        <w:t>s</w:t>
      </w:r>
      <w:r w:rsidRPr="00FA4B12">
        <w:rPr>
          <w:rFonts w:ascii="Arial" w:hAnsi="Arial" w:cs="Arial"/>
          <w:sz w:val="20"/>
          <w:szCs w:val="20"/>
        </w:rPr>
        <w:t xml:space="preserve">letter Committee </w:t>
      </w:r>
      <w:r w:rsidR="002F0B62" w:rsidRPr="00FA4B12">
        <w:rPr>
          <w:rFonts w:ascii="Arial" w:hAnsi="Arial" w:cs="Arial"/>
          <w:sz w:val="20"/>
          <w:szCs w:val="20"/>
        </w:rPr>
        <w:t>(Eric Edwards and Joyce Pallinger)</w:t>
      </w:r>
    </w:p>
    <w:p w:rsidR="00007B65" w:rsidRPr="00FA4B12" w:rsidRDefault="00007B65" w:rsidP="00264E44">
      <w:pPr>
        <w:rPr>
          <w:rFonts w:ascii="Arial" w:hAnsi="Arial" w:cs="Arial"/>
          <w:sz w:val="20"/>
          <w:szCs w:val="20"/>
        </w:rPr>
      </w:pPr>
    </w:p>
    <w:p w:rsidR="00264E44" w:rsidRPr="00FA4B12" w:rsidRDefault="00264E44" w:rsidP="00264E44">
      <w:pPr>
        <w:rPr>
          <w:rFonts w:ascii="Arial" w:hAnsi="Arial" w:cs="Arial"/>
          <w:sz w:val="20"/>
          <w:szCs w:val="20"/>
        </w:rPr>
      </w:pPr>
      <w:r w:rsidRPr="00FA4B12">
        <w:rPr>
          <w:rFonts w:ascii="Arial" w:hAnsi="Arial" w:cs="Arial"/>
          <w:b/>
          <w:sz w:val="20"/>
          <w:szCs w:val="20"/>
        </w:rPr>
        <w:t>SUBJECT:</w:t>
      </w:r>
      <w:r w:rsidRPr="00FA4B12">
        <w:rPr>
          <w:rFonts w:ascii="Arial" w:hAnsi="Arial" w:cs="Arial"/>
          <w:sz w:val="20"/>
          <w:szCs w:val="20"/>
        </w:rPr>
        <w:t xml:space="preserve">   Report </w:t>
      </w:r>
    </w:p>
    <w:p w:rsidR="00264E44" w:rsidRPr="00FA4B12" w:rsidRDefault="00264E44" w:rsidP="00264E44">
      <w:pPr>
        <w:rPr>
          <w:rFonts w:ascii="Arial" w:hAnsi="Arial" w:cs="Arial"/>
          <w:sz w:val="20"/>
          <w:szCs w:val="20"/>
        </w:rPr>
      </w:pPr>
    </w:p>
    <w:p w:rsidR="00264E44" w:rsidRPr="00FA4B12" w:rsidRDefault="00264E44" w:rsidP="00264E44">
      <w:pPr>
        <w:rPr>
          <w:rFonts w:ascii="Arial" w:hAnsi="Arial" w:cs="Arial"/>
          <w:sz w:val="20"/>
          <w:szCs w:val="20"/>
        </w:rPr>
      </w:pPr>
      <w:r w:rsidRPr="00FA4B12">
        <w:rPr>
          <w:rFonts w:ascii="Arial" w:hAnsi="Arial" w:cs="Arial"/>
          <w:b/>
          <w:sz w:val="20"/>
          <w:szCs w:val="20"/>
        </w:rPr>
        <w:t>DATE:</w:t>
      </w:r>
      <w:r w:rsidRPr="00FA4B12">
        <w:rPr>
          <w:rFonts w:ascii="Arial" w:hAnsi="Arial" w:cs="Arial"/>
          <w:sz w:val="20"/>
          <w:szCs w:val="20"/>
        </w:rPr>
        <w:t xml:space="preserve">  </w:t>
      </w:r>
      <w:r w:rsidR="00356C47">
        <w:rPr>
          <w:rFonts w:ascii="Arial" w:hAnsi="Arial" w:cs="Arial"/>
          <w:sz w:val="20"/>
          <w:szCs w:val="20"/>
        </w:rPr>
        <w:t>June 6, 2016</w:t>
      </w:r>
    </w:p>
    <w:p w:rsidR="00264E44" w:rsidRPr="00FA4B12" w:rsidRDefault="00264E44" w:rsidP="00264E44">
      <w:pPr>
        <w:rPr>
          <w:rFonts w:ascii="Arial" w:hAnsi="Arial" w:cs="Arial"/>
          <w:sz w:val="20"/>
          <w:szCs w:val="20"/>
        </w:rPr>
      </w:pPr>
    </w:p>
    <w:p w:rsidR="009907C8" w:rsidRDefault="009907C8" w:rsidP="00FA4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FE100A">
        <w:rPr>
          <w:rFonts w:ascii="Arial" w:hAnsi="Arial" w:cs="Arial"/>
          <w:sz w:val="20"/>
          <w:szCs w:val="20"/>
        </w:rPr>
        <w:t xml:space="preserve"> average number of weekly</w:t>
      </w:r>
      <w:r w:rsidR="006A334D">
        <w:rPr>
          <w:rFonts w:ascii="Arial" w:hAnsi="Arial" w:cs="Arial"/>
          <w:sz w:val="20"/>
          <w:szCs w:val="20"/>
        </w:rPr>
        <w:t xml:space="preserve"> posts</w:t>
      </w:r>
      <w:r>
        <w:rPr>
          <w:rFonts w:ascii="Arial" w:hAnsi="Arial" w:cs="Arial"/>
          <w:sz w:val="20"/>
          <w:szCs w:val="20"/>
        </w:rPr>
        <w:t xml:space="preserve"> </w:t>
      </w:r>
      <w:r w:rsidR="004E27AF">
        <w:rPr>
          <w:rFonts w:ascii="Arial" w:hAnsi="Arial" w:cs="Arial"/>
          <w:sz w:val="20"/>
          <w:szCs w:val="20"/>
        </w:rPr>
        <w:t>increased</w:t>
      </w:r>
      <w:r>
        <w:rPr>
          <w:rFonts w:ascii="Arial" w:hAnsi="Arial" w:cs="Arial"/>
          <w:sz w:val="20"/>
          <w:szCs w:val="20"/>
        </w:rPr>
        <w:t xml:space="preserve"> </w:t>
      </w:r>
      <w:r w:rsidR="00753A25">
        <w:rPr>
          <w:rFonts w:ascii="Arial" w:hAnsi="Arial" w:cs="Arial"/>
          <w:sz w:val="20"/>
          <w:szCs w:val="20"/>
        </w:rPr>
        <w:t>significantly (see table below)</w:t>
      </w:r>
      <w:r w:rsidR="004E27A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Correspondingly, the number of alerts to the </w:t>
      </w:r>
      <w:r w:rsidR="004E27AF">
        <w:rPr>
          <w:rFonts w:ascii="Arial" w:hAnsi="Arial" w:cs="Arial"/>
          <w:sz w:val="20"/>
          <w:szCs w:val="20"/>
        </w:rPr>
        <w:t>HSLI dis</w:t>
      </w:r>
      <w:r>
        <w:rPr>
          <w:rFonts w:ascii="Arial" w:hAnsi="Arial" w:cs="Arial"/>
          <w:sz w:val="20"/>
          <w:szCs w:val="20"/>
        </w:rPr>
        <w:t xml:space="preserve">cussion list about </w:t>
      </w:r>
      <w:r w:rsidR="00D140CC">
        <w:rPr>
          <w:rFonts w:ascii="Arial" w:hAnsi="Arial" w:cs="Arial"/>
          <w:i/>
          <w:sz w:val="20"/>
          <w:szCs w:val="20"/>
        </w:rPr>
        <w:t>Newsletter</w:t>
      </w:r>
      <w:r>
        <w:rPr>
          <w:rFonts w:ascii="Arial" w:hAnsi="Arial" w:cs="Arial"/>
          <w:sz w:val="20"/>
          <w:szCs w:val="20"/>
        </w:rPr>
        <w:t xml:space="preserve"> </w:t>
      </w:r>
      <w:r w:rsidR="006A334D">
        <w:rPr>
          <w:rFonts w:ascii="Arial" w:hAnsi="Arial" w:cs="Arial"/>
          <w:sz w:val="20"/>
          <w:szCs w:val="20"/>
        </w:rPr>
        <w:t>posts</w:t>
      </w:r>
      <w:r>
        <w:rPr>
          <w:rFonts w:ascii="Arial" w:hAnsi="Arial" w:cs="Arial"/>
          <w:sz w:val="20"/>
          <w:szCs w:val="20"/>
        </w:rPr>
        <w:t xml:space="preserve"> increased.</w:t>
      </w:r>
      <w:r w:rsidR="00FE100A">
        <w:rPr>
          <w:rFonts w:ascii="Arial" w:hAnsi="Arial" w:cs="Arial"/>
          <w:sz w:val="20"/>
          <w:szCs w:val="20"/>
        </w:rPr>
        <w:t xml:space="preserve"> Based on </w:t>
      </w:r>
      <w:r w:rsidR="0071263E">
        <w:rPr>
          <w:rFonts w:ascii="Arial" w:hAnsi="Arial" w:cs="Arial"/>
          <w:sz w:val="20"/>
          <w:szCs w:val="20"/>
        </w:rPr>
        <w:t>m</w:t>
      </w:r>
      <w:r w:rsidR="00FE100A">
        <w:rPr>
          <w:rFonts w:ascii="Arial" w:hAnsi="Arial" w:cs="Arial"/>
          <w:sz w:val="20"/>
          <w:szCs w:val="20"/>
        </w:rPr>
        <w:t xml:space="preserve">ember feedback </w:t>
      </w:r>
      <w:r>
        <w:rPr>
          <w:rFonts w:ascii="Arial" w:hAnsi="Arial" w:cs="Arial"/>
          <w:sz w:val="20"/>
          <w:szCs w:val="20"/>
        </w:rPr>
        <w:t xml:space="preserve">that </w:t>
      </w:r>
      <w:r w:rsidR="00FE100A">
        <w:rPr>
          <w:rFonts w:ascii="Arial" w:hAnsi="Arial" w:cs="Arial"/>
          <w:sz w:val="20"/>
          <w:szCs w:val="20"/>
        </w:rPr>
        <w:t xml:space="preserve">alerts to the HSLI discussion list were too numerous, a change in alert frequency was made.  Instead of sending an alert for each new </w:t>
      </w:r>
      <w:r w:rsidR="00702BF3">
        <w:rPr>
          <w:rFonts w:ascii="Arial" w:hAnsi="Arial" w:cs="Arial"/>
          <w:sz w:val="20"/>
          <w:szCs w:val="20"/>
        </w:rPr>
        <w:t>post</w:t>
      </w:r>
      <w:r w:rsidR="00FE100A">
        <w:rPr>
          <w:rFonts w:ascii="Arial" w:hAnsi="Arial" w:cs="Arial"/>
          <w:sz w:val="20"/>
          <w:szCs w:val="20"/>
        </w:rPr>
        <w:t xml:space="preserve">, the alerts sent to the HSLI discussion list </w:t>
      </w:r>
      <w:r w:rsidR="004E27AF">
        <w:rPr>
          <w:rFonts w:ascii="Arial" w:hAnsi="Arial" w:cs="Arial"/>
          <w:sz w:val="20"/>
          <w:szCs w:val="20"/>
        </w:rPr>
        <w:t>wer</w:t>
      </w:r>
      <w:r>
        <w:rPr>
          <w:rFonts w:ascii="Arial" w:hAnsi="Arial" w:cs="Arial"/>
          <w:sz w:val="20"/>
          <w:szCs w:val="20"/>
        </w:rPr>
        <w:t>e</w:t>
      </w:r>
      <w:r w:rsidR="004E27AF">
        <w:rPr>
          <w:rFonts w:ascii="Arial" w:hAnsi="Arial" w:cs="Arial"/>
          <w:sz w:val="20"/>
          <w:szCs w:val="20"/>
        </w:rPr>
        <w:t xml:space="preserve"> reduced to </w:t>
      </w:r>
      <w:r w:rsidR="00FE100A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ce a</w:t>
      </w:r>
      <w:r w:rsidR="00FE100A">
        <w:rPr>
          <w:rFonts w:ascii="Arial" w:hAnsi="Arial" w:cs="Arial"/>
          <w:sz w:val="20"/>
          <w:szCs w:val="20"/>
        </w:rPr>
        <w:t xml:space="preserve"> week</w:t>
      </w:r>
      <w:r>
        <w:rPr>
          <w:rFonts w:ascii="Arial" w:hAnsi="Arial" w:cs="Arial"/>
          <w:sz w:val="20"/>
          <w:szCs w:val="20"/>
        </w:rPr>
        <w:t>. The</w:t>
      </w:r>
      <w:r w:rsidR="001A082F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weekly messages </w:t>
      </w:r>
      <w:r w:rsidR="00702BF3">
        <w:rPr>
          <w:rFonts w:ascii="Arial" w:hAnsi="Arial" w:cs="Arial"/>
          <w:sz w:val="20"/>
          <w:szCs w:val="20"/>
        </w:rPr>
        <w:t xml:space="preserve">to the discussion list </w:t>
      </w:r>
      <w:r>
        <w:rPr>
          <w:rFonts w:ascii="Arial" w:hAnsi="Arial" w:cs="Arial"/>
          <w:sz w:val="20"/>
          <w:szCs w:val="20"/>
        </w:rPr>
        <w:t xml:space="preserve">contained a batch of links for recent postings.   When </w:t>
      </w:r>
      <w:r w:rsidR="00D140CC">
        <w:rPr>
          <w:rFonts w:ascii="Arial" w:hAnsi="Arial" w:cs="Arial"/>
          <w:i/>
          <w:sz w:val="20"/>
          <w:szCs w:val="20"/>
        </w:rPr>
        <w:t>Newsletter</w:t>
      </w:r>
      <w:r>
        <w:rPr>
          <w:rFonts w:ascii="Arial" w:hAnsi="Arial" w:cs="Arial"/>
          <w:sz w:val="20"/>
          <w:szCs w:val="20"/>
        </w:rPr>
        <w:t xml:space="preserve"> </w:t>
      </w:r>
      <w:r w:rsidR="00702BF3">
        <w:rPr>
          <w:rFonts w:ascii="Arial" w:hAnsi="Arial" w:cs="Arial"/>
          <w:sz w:val="20"/>
          <w:szCs w:val="20"/>
        </w:rPr>
        <w:t xml:space="preserve">posts </w:t>
      </w:r>
      <w:r w:rsidR="00D140CC">
        <w:rPr>
          <w:rFonts w:ascii="Arial" w:hAnsi="Arial" w:cs="Arial"/>
          <w:sz w:val="20"/>
          <w:szCs w:val="20"/>
        </w:rPr>
        <w:t>with time-</w:t>
      </w:r>
      <w:r>
        <w:rPr>
          <w:rFonts w:ascii="Arial" w:hAnsi="Arial" w:cs="Arial"/>
          <w:sz w:val="20"/>
          <w:szCs w:val="20"/>
        </w:rPr>
        <w:t xml:space="preserve">sensitive information were published between the weekly messages of batched links, separate alerts were sent to the HSLI discussion </w:t>
      </w:r>
      <w:r w:rsidR="00D140CC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about the </w:t>
      </w:r>
      <w:r w:rsidR="00702BF3">
        <w:rPr>
          <w:rFonts w:ascii="Arial" w:hAnsi="Arial" w:cs="Arial"/>
          <w:sz w:val="20"/>
          <w:szCs w:val="20"/>
        </w:rPr>
        <w:t xml:space="preserve">post </w:t>
      </w:r>
      <w:r w:rsidR="00D140CC">
        <w:rPr>
          <w:rFonts w:ascii="Arial" w:hAnsi="Arial" w:cs="Arial"/>
          <w:sz w:val="20"/>
          <w:szCs w:val="20"/>
        </w:rPr>
        <w:t>with time-</w:t>
      </w:r>
      <w:r>
        <w:rPr>
          <w:rFonts w:ascii="Arial" w:hAnsi="Arial" w:cs="Arial"/>
          <w:sz w:val="20"/>
          <w:szCs w:val="20"/>
        </w:rPr>
        <w:t xml:space="preserve">sensitive information. </w:t>
      </w:r>
      <w:r w:rsidR="006A334D">
        <w:rPr>
          <w:rFonts w:ascii="Arial" w:hAnsi="Arial" w:cs="Arial"/>
          <w:sz w:val="20"/>
          <w:szCs w:val="20"/>
        </w:rPr>
        <w:t xml:space="preserve"> Member feedback about the change to a weekly alert was positive and a reason to continue this change in procedure. </w:t>
      </w:r>
    </w:p>
    <w:p w:rsidR="002F60CC" w:rsidRDefault="002F60CC" w:rsidP="00FA4B12">
      <w:pPr>
        <w:rPr>
          <w:rFonts w:ascii="Arial" w:hAnsi="Arial" w:cs="Arial"/>
          <w:sz w:val="20"/>
          <w:szCs w:val="20"/>
        </w:rPr>
      </w:pPr>
    </w:p>
    <w:p w:rsidR="002F60CC" w:rsidRPr="00BA3493" w:rsidRDefault="002F60CC" w:rsidP="002F60CC">
      <w:pPr>
        <w:rPr>
          <w:rFonts w:ascii="Arial" w:hAnsi="Arial" w:cs="Arial"/>
          <w:sz w:val="20"/>
          <w:szCs w:val="20"/>
        </w:rPr>
      </w:pPr>
      <w:r w:rsidRPr="00BA3493">
        <w:rPr>
          <w:rFonts w:ascii="Arial" w:hAnsi="Arial" w:cs="Arial"/>
          <w:sz w:val="20"/>
          <w:szCs w:val="20"/>
        </w:rPr>
        <w:t>The table below shows activity since the introduction of the newsletter blog in July</w:t>
      </w:r>
      <w:r>
        <w:rPr>
          <w:rFonts w:ascii="Arial" w:hAnsi="Arial" w:cs="Arial"/>
          <w:sz w:val="20"/>
          <w:szCs w:val="20"/>
        </w:rPr>
        <w:t>,</w:t>
      </w:r>
      <w:r w:rsidRPr="00BA3493">
        <w:rPr>
          <w:rFonts w:ascii="Arial" w:hAnsi="Arial" w:cs="Arial"/>
          <w:sz w:val="20"/>
          <w:szCs w:val="20"/>
        </w:rPr>
        <w:t xml:space="preserve"> 2010.</w:t>
      </w:r>
    </w:p>
    <w:p w:rsidR="002F60CC" w:rsidRPr="00BA3493" w:rsidRDefault="002F60CC" w:rsidP="002F60CC">
      <w:pPr>
        <w:rPr>
          <w:rFonts w:ascii="Arial" w:hAnsi="Arial" w:cs="Arial"/>
          <w:sz w:val="20"/>
          <w:szCs w:val="20"/>
        </w:rPr>
      </w:pPr>
    </w:p>
    <w:p w:rsidR="002F60CC" w:rsidRPr="00BA3493" w:rsidRDefault="002F60CC" w:rsidP="002F60CC">
      <w:pPr>
        <w:rPr>
          <w:rFonts w:ascii="Arial" w:hAnsi="Arial" w:cs="Arial"/>
          <w:b/>
          <w:sz w:val="20"/>
          <w:szCs w:val="20"/>
        </w:rPr>
      </w:pPr>
      <w:r w:rsidRPr="00BA3493">
        <w:rPr>
          <w:rFonts w:ascii="Arial" w:hAnsi="Arial" w:cs="Arial"/>
          <w:b/>
          <w:sz w:val="20"/>
          <w:szCs w:val="20"/>
          <w:u w:val="single"/>
        </w:rPr>
        <w:t xml:space="preserve">Year (Months if </w:t>
      </w:r>
      <w:r>
        <w:rPr>
          <w:rFonts w:ascii="Arial" w:hAnsi="Arial" w:cs="Arial"/>
          <w:b/>
          <w:sz w:val="20"/>
          <w:szCs w:val="20"/>
          <w:u w:val="single"/>
        </w:rPr>
        <w:t>less</w:t>
      </w:r>
      <w:r w:rsidRPr="00BA3493">
        <w:rPr>
          <w:rFonts w:ascii="Arial" w:hAnsi="Arial" w:cs="Arial"/>
          <w:b/>
          <w:sz w:val="20"/>
          <w:szCs w:val="20"/>
          <w:u w:val="single"/>
        </w:rPr>
        <w:t xml:space="preserve"> than a full year) </w:t>
      </w:r>
      <w:r w:rsidRPr="00BA3493">
        <w:rPr>
          <w:rFonts w:ascii="Arial" w:hAnsi="Arial" w:cs="Arial"/>
          <w:sz w:val="20"/>
          <w:szCs w:val="20"/>
          <w:u w:val="single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b/>
          <w:sz w:val="20"/>
          <w:szCs w:val="20"/>
          <w:u w:val="single"/>
        </w:rPr>
        <w:t># of Posts</w:t>
      </w:r>
    </w:p>
    <w:p w:rsidR="002F60CC" w:rsidRPr="00BA3493" w:rsidRDefault="002F60CC" w:rsidP="002F60CC">
      <w:pPr>
        <w:rPr>
          <w:rFonts w:ascii="Arial" w:hAnsi="Arial" w:cs="Arial"/>
          <w:sz w:val="20"/>
          <w:szCs w:val="20"/>
        </w:rPr>
      </w:pPr>
      <w:r w:rsidRPr="00BA3493">
        <w:rPr>
          <w:rFonts w:ascii="Arial" w:hAnsi="Arial" w:cs="Arial"/>
          <w:sz w:val="20"/>
          <w:szCs w:val="20"/>
        </w:rPr>
        <w:t>2010 (July through December)</w:t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  <w:t>21</w:t>
      </w:r>
    </w:p>
    <w:p w:rsidR="002F60CC" w:rsidRPr="00BA3493" w:rsidRDefault="002F60CC" w:rsidP="002F60CC">
      <w:pPr>
        <w:rPr>
          <w:rFonts w:ascii="Arial" w:hAnsi="Arial" w:cs="Arial"/>
          <w:sz w:val="20"/>
          <w:szCs w:val="20"/>
        </w:rPr>
      </w:pPr>
      <w:r w:rsidRPr="00BA3493">
        <w:rPr>
          <w:rFonts w:ascii="Arial" w:hAnsi="Arial" w:cs="Arial"/>
          <w:sz w:val="20"/>
          <w:szCs w:val="20"/>
        </w:rPr>
        <w:t>2011</w:t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  <w:t>34</w:t>
      </w:r>
    </w:p>
    <w:p w:rsidR="002F60CC" w:rsidRPr="00BA3493" w:rsidRDefault="002F60CC" w:rsidP="002F60CC">
      <w:pPr>
        <w:rPr>
          <w:rFonts w:ascii="Arial" w:hAnsi="Arial" w:cs="Arial"/>
          <w:sz w:val="20"/>
          <w:szCs w:val="20"/>
        </w:rPr>
      </w:pPr>
      <w:r w:rsidRPr="00BA3493">
        <w:rPr>
          <w:rFonts w:ascii="Arial" w:hAnsi="Arial" w:cs="Arial"/>
          <w:sz w:val="20"/>
          <w:szCs w:val="20"/>
        </w:rPr>
        <w:t>2012</w:t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  <w:t>28</w:t>
      </w:r>
    </w:p>
    <w:p w:rsidR="002F60CC" w:rsidRPr="00BA3493" w:rsidRDefault="002F60CC" w:rsidP="002F60CC">
      <w:pPr>
        <w:rPr>
          <w:rFonts w:ascii="Arial" w:hAnsi="Arial" w:cs="Arial"/>
          <w:sz w:val="20"/>
          <w:szCs w:val="20"/>
        </w:rPr>
      </w:pPr>
      <w:r w:rsidRPr="00BA3493">
        <w:rPr>
          <w:rFonts w:ascii="Arial" w:hAnsi="Arial" w:cs="Arial"/>
          <w:sz w:val="20"/>
          <w:szCs w:val="20"/>
        </w:rPr>
        <w:t>2013</w:t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  <w:t>37</w:t>
      </w:r>
    </w:p>
    <w:p w:rsidR="002F60CC" w:rsidRPr="00BA3493" w:rsidRDefault="002F60CC" w:rsidP="002F60CC">
      <w:pPr>
        <w:rPr>
          <w:rFonts w:ascii="Arial" w:hAnsi="Arial" w:cs="Arial"/>
          <w:sz w:val="20"/>
          <w:szCs w:val="20"/>
        </w:rPr>
      </w:pPr>
      <w:r w:rsidRPr="00BA3493">
        <w:rPr>
          <w:rFonts w:ascii="Arial" w:hAnsi="Arial" w:cs="Arial"/>
          <w:sz w:val="20"/>
          <w:szCs w:val="20"/>
        </w:rPr>
        <w:t>2014</w:t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  <w:t>59</w:t>
      </w:r>
    </w:p>
    <w:p w:rsidR="002F60CC" w:rsidRDefault="002F60CC" w:rsidP="002F6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2015 </w:t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167</w:t>
      </w:r>
    </w:p>
    <w:p w:rsidR="002F60CC" w:rsidRPr="00BA3493" w:rsidRDefault="002F60CC" w:rsidP="002F6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 (January through May)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211</w:t>
      </w:r>
    </w:p>
    <w:p w:rsidR="002F60CC" w:rsidRDefault="002F60CC" w:rsidP="00FA4B12">
      <w:pPr>
        <w:rPr>
          <w:rFonts w:ascii="Arial" w:hAnsi="Arial" w:cs="Arial"/>
          <w:sz w:val="20"/>
          <w:szCs w:val="20"/>
        </w:rPr>
      </w:pPr>
    </w:p>
    <w:p w:rsidR="009907C8" w:rsidRDefault="009907C8" w:rsidP="00FA4B12">
      <w:pPr>
        <w:rPr>
          <w:rFonts w:ascii="Arial" w:hAnsi="Arial" w:cs="Arial"/>
          <w:sz w:val="20"/>
          <w:szCs w:val="20"/>
        </w:rPr>
      </w:pPr>
    </w:p>
    <w:p w:rsidR="00753A25" w:rsidRDefault="002F60CC" w:rsidP="00FA4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content focus for posts remained the same to c</w:t>
      </w:r>
      <w:r w:rsidR="00FA4B12" w:rsidRPr="00FA4B12">
        <w:rPr>
          <w:rFonts w:ascii="Arial" w:hAnsi="Arial" w:cs="Arial"/>
          <w:sz w:val="20"/>
          <w:szCs w:val="20"/>
        </w:rPr>
        <w:t>over subjects of interest to HSLI members</w:t>
      </w:r>
      <w:r w:rsidR="00753A25">
        <w:rPr>
          <w:rFonts w:ascii="Arial" w:hAnsi="Arial" w:cs="Arial"/>
          <w:sz w:val="20"/>
          <w:szCs w:val="20"/>
        </w:rPr>
        <w:t>.</w:t>
      </w:r>
    </w:p>
    <w:p w:rsidR="00753A25" w:rsidRDefault="00753A25" w:rsidP="00FA4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A4B12" w:rsidRPr="00FA4B12" w:rsidRDefault="00F53D4C" w:rsidP="00FA4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Posts were </w:t>
      </w:r>
      <w:r w:rsidR="00753A25">
        <w:rPr>
          <w:rFonts w:ascii="Arial" w:hAnsi="Arial" w:cs="Arial"/>
          <w:sz w:val="20"/>
          <w:szCs w:val="20"/>
        </w:rPr>
        <w:t>authored</w:t>
      </w:r>
      <w:r w:rsidR="009D1BB9">
        <w:rPr>
          <w:rFonts w:ascii="Arial" w:hAnsi="Arial" w:cs="Arial"/>
          <w:sz w:val="20"/>
          <w:szCs w:val="20"/>
        </w:rPr>
        <w:t xml:space="preserve"> and/or published</w:t>
      </w:r>
      <w:r w:rsidR="00753A25">
        <w:rPr>
          <w:rFonts w:ascii="Arial" w:hAnsi="Arial" w:cs="Arial"/>
          <w:sz w:val="20"/>
          <w:szCs w:val="20"/>
        </w:rPr>
        <w:t xml:space="preserve"> primarily </w:t>
      </w:r>
      <w:r w:rsidR="00D140CC">
        <w:rPr>
          <w:rFonts w:ascii="Arial" w:hAnsi="Arial" w:cs="Arial"/>
          <w:sz w:val="20"/>
          <w:szCs w:val="20"/>
        </w:rPr>
        <w:t>by E</w:t>
      </w:r>
      <w:r w:rsidR="00843810">
        <w:rPr>
          <w:rFonts w:ascii="Arial" w:hAnsi="Arial" w:cs="Arial"/>
          <w:sz w:val="20"/>
          <w:szCs w:val="20"/>
        </w:rPr>
        <w:t xml:space="preserve">ditor and </w:t>
      </w:r>
      <w:r w:rsidRPr="00D140CC">
        <w:rPr>
          <w:rFonts w:ascii="Arial" w:hAnsi="Arial" w:cs="Arial"/>
          <w:i/>
          <w:sz w:val="20"/>
          <w:szCs w:val="20"/>
        </w:rPr>
        <w:t>Newsletter</w:t>
      </w:r>
      <w:r>
        <w:rPr>
          <w:rFonts w:ascii="Arial" w:hAnsi="Arial" w:cs="Arial"/>
          <w:sz w:val="20"/>
          <w:szCs w:val="20"/>
        </w:rPr>
        <w:t xml:space="preserve"> Committee</w:t>
      </w:r>
      <w:r w:rsidR="00843810">
        <w:rPr>
          <w:rFonts w:ascii="Arial" w:hAnsi="Arial" w:cs="Arial"/>
          <w:sz w:val="20"/>
          <w:szCs w:val="20"/>
        </w:rPr>
        <w:t xml:space="preserve"> member </w:t>
      </w:r>
      <w:r w:rsidR="00753A25">
        <w:rPr>
          <w:rFonts w:ascii="Arial" w:hAnsi="Arial" w:cs="Arial"/>
          <w:sz w:val="20"/>
          <w:szCs w:val="20"/>
        </w:rPr>
        <w:t xml:space="preserve">Eric Edwards. </w:t>
      </w:r>
      <w:r w:rsidR="00B66DB4">
        <w:rPr>
          <w:rFonts w:ascii="Arial" w:hAnsi="Arial" w:cs="Arial"/>
          <w:sz w:val="20"/>
          <w:szCs w:val="20"/>
        </w:rPr>
        <w:t xml:space="preserve"> Publishing right</w:t>
      </w:r>
      <w:r>
        <w:rPr>
          <w:rFonts w:ascii="Arial" w:hAnsi="Arial" w:cs="Arial"/>
          <w:sz w:val="20"/>
          <w:szCs w:val="20"/>
        </w:rPr>
        <w:t>s</w:t>
      </w:r>
      <w:r w:rsidR="00B66DB4">
        <w:rPr>
          <w:rFonts w:ascii="Arial" w:hAnsi="Arial" w:cs="Arial"/>
          <w:sz w:val="20"/>
          <w:szCs w:val="20"/>
        </w:rPr>
        <w:t xml:space="preserve"> remain available to other</w:t>
      </w:r>
      <w:r w:rsidR="00D140CC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 xml:space="preserve">oard members, and the Committee will publish on behalf of others.  </w:t>
      </w:r>
    </w:p>
    <w:p w:rsidR="00FA4B12" w:rsidRPr="00FA4B12" w:rsidRDefault="00FA4B12" w:rsidP="00FA4B12">
      <w:pPr>
        <w:rPr>
          <w:rFonts w:ascii="Arial" w:hAnsi="Arial" w:cs="Arial"/>
          <w:sz w:val="20"/>
          <w:szCs w:val="20"/>
        </w:rPr>
      </w:pPr>
    </w:p>
    <w:p w:rsidR="00FA4B12" w:rsidRPr="00BA3493" w:rsidRDefault="00843810" w:rsidP="00FA4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 continued</w:t>
      </w:r>
      <w:r w:rsidR="00FA4B12" w:rsidRPr="00FA4B12">
        <w:rPr>
          <w:rFonts w:ascii="Arial" w:hAnsi="Arial" w:cs="Arial"/>
          <w:sz w:val="20"/>
          <w:szCs w:val="20"/>
        </w:rPr>
        <w:t xml:space="preserve"> effort to </w:t>
      </w:r>
      <w:r>
        <w:rPr>
          <w:rFonts w:ascii="Arial" w:hAnsi="Arial" w:cs="Arial"/>
          <w:sz w:val="20"/>
          <w:szCs w:val="20"/>
        </w:rPr>
        <w:t>facilitate</w:t>
      </w:r>
      <w:r w:rsidR="00FA4B12" w:rsidRPr="00FA4B12">
        <w:rPr>
          <w:rFonts w:ascii="Arial" w:hAnsi="Arial" w:cs="Arial"/>
          <w:sz w:val="20"/>
          <w:szCs w:val="20"/>
        </w:rPr>
        <w:t xml:space="preserve"> awareness of HSLI activities and </w:t>
      </w:r>
      <w:r w:rsidR="00B2141E">
        <w:rPr>
          <w:rFonts w:ascii="Arial" w:hAnsi="Arial" w:cs="Arial"/>
          <w:sz w:val="20"/>
          <w:szCs w:val="20"/>
        </w:rPr>
        <w:t>reinforce</w:t>
      </w:r>
      <w:r w:rsidR="00FA4B12" w:rsidRPr="00FA4B12">
        <w:rPr>
          <w:rFonts w:ascii="Arial" w:hAnsi="Arial" w:cs="Arial"/>
          <w:sz w:val="20"/>
          <w:szCs w:val="20"/>
        </w:rPr>
        <w:t xml:space="preserve"> collaboration between HSLI and IACRL, the </w:t>
      </w:r>
      <w:r w:rsidR="009D1BB9" w:rsidRPr="000A1E82">
        <w:rPr>
          <w:rFonts w:ascii="Arial" w:hAnsi="Arial" w:cs="Arial"/>
          <w:i/>
          <w:sz w:val="20"/>
          <w:szCs w:val="20"/>
        </w:rPr>
        <w:t>Newsletter</w:t>
      </w:r>
      <w:r w:rsidR="009D1BB9">
        <w:rPr>
          <w:rFonts w:ascii="Arial" w:hAnsi="Arial" w:cs="Arial"/>
          <w:sz w:val="20"/>
          <w:szCs w:val="20"/>
        </w:rPr>
        <w:t xml:space="preserve"> </w:t>
      </w:r>
      <w:r w:rsidR="00FA4B12" w:rsidRPr="00FA4B12">
        <w:rPr>
          <w:rFonts w:ascii="Arial" w:hAnsi="Arial" w:cs="Arial"/>
          <w:sz w:val="20"/>
          <w:szCs w:val="20"/>
        </w:rPr>
        <w:t xml:space="preserve">Committee </w:t>
      </w:r>
      <w:r w:rsidR="00B2141E">
        <w:rPr>
          <w:rFonts w:ascii="Arial" w:hAnsi="Arial" w:cs="Arial"/>
          <w:sz w:val="20"/>
          <w:szCs w:val="20"/>
        </w:rPr>
        <w:t>sent</w:t>
      </w:r>
      <w:r w:rsidR="00FA4B12" w:rsidRPr="00BA3493">
        <w:rPr>
          <w:rFonts w:ascii="Arial" w:hAnsi="Arial" w:cs="Arial"/>
          <w:sz w:val="20"/>
          <w:szCs w:val="20"/>
        </w:rPr>
        <w:t xml:space="preserve"> </w:t>
      </w:r>
      <w:r w:rsidR="009D1BB9">
        <w:rPr>
          <w:rFonts w:ascii="Arial" w:hAnsi="Arial" w:cs="Arial"/>
          <w:sz w:val="20"/>
          <w:szCs w:val="20"/>
        </w:rPr>
        <w:t xml:space="preserve">notifications about </w:t>
      </w:r>
      <w:r w:rsidR="00FA4B12" w:rsidRPr="00BA3493">
        <w:rPr>
          <w:rFonts w:ascii="Arial" w:hAnsi="Arial" w:cs="Arial"/>
          <w:sz w:val="20"/>
          <w:szCs w:val="20"/>
        </w:rPr>
        <w:t xml:space="preserve">newsletter blog posts to the IACRL listserv. </w:t>
      </w:r>
    </w:p>
    <w:p w:rsidR="000777B4" w:rsidRPr="00BA3493" w:rsidRDefault="000777B4">
      <w:pPr>
        <w:rPr>
          <w:rFonts w:ascii="Arial" w:hAnsi="Arial" w:cs="Arial"/>
          <w:sz w:val="20"/>
          <w:szCs w:val="20"/>
        </w:rPr>
      </w:pPr>
    </w:p>
    <w:p w:rsidR="000C3E0D" w:rsidRDefault="00D14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</w:t>
      </w:r>
      <w:r w:rsidR="00843810">
        <w:rPr>
          <w:rFonts w:ascii="Arial" w:hAnsi="Arial" w:cs="Arial"/>
          <w:sz w:val="20"/>
          <w:szCs w:val="20"/>
        </w:rPr>
        <w:t xml:space="preserve">ommittee is finalizing revised guidelines for the </w:t>
      </w:r>
      <w:r>
        <w:rPr>
          <w:rFonts w:ascii="Arial" w:hAnsi="Arial" w:cs="Arial"/>
          <w:i/>
          <w:sz w:val="20"/>
          <w:szCs w:val="20"/>
        </w:rPr>
        <w:t>Newsletter</w:t>
      </w:r>
      <w:r w:rsidR="009D1BB9">
        <w:rPr>
          <w:rFonts w:ascii="Arial" w:hAnsi="Arial" w:cs="Arial"/>
          <w:sz w:val="20"/>
          <w:szCs w:val="20"/>
        </w:rPr>
        <w:t xml:space="preserve"> outlining purpose, content scope, site structure, governance, content management, and promotion.  </w:t>
      </w:r>
    </w:p>
    <w:p w:rsidR="009D1BB9" w:rsidRDefault="009D1BB9">
      <w:pPr>
        <w:rPr>
          <w:rFonts w:ascii="Arial" w:hAnsi="Arial" w:cs="Arial"/>
          <w:sz w:val="20"/>
          <w:szCs w:val="20"/>
        </w:rPr>
      </w:pPr>
    </w:p>
    <w:p w:rsidR="009D1BB9" w:rsidRPr="00BA3493" w:rsidRDefault="009D1BB9">
      <w:pPr>
        <w:rPr>
          <w:rFonts w:ascii="Arial" w:hAnsi="Arial" w:cs="Arial"/>
          <w:sz w:val="20"/>
          <w:szCs w:val="20"/>
        </w:rPr>
      </w:pPr>
    </w:p>
    <w:p w:rsidR="000C3E0D" w:rsidRPr="00BA3493" w:rsidRDefault="000C3E0D">
      <w:pPr>
        <w:rPr>
          <w:rFonts w:ascii="Arial" w:hAnsi="Arial" w:cs="Arial"/>
          <w:sz w:val="20"/>
          <w:szCs w:val="20"/>
        </w:rPr>
      </w:pPr>
      <w:r w:rsidRPr="00BA3493">
        <w:rPr>
          <w:rFonts w:ascii="Arial" w:hAnsi="Arial" w:cs="Arial"/>
          <w:sz w:val="20"/>
          <w:szCs w:val="20"/>
        </w:rPr>
        <w:t xml:space="preserve">Respectfully submitted, </w:t>
      </w:r>
    </w:p>
    <w:p w:rsidR="001C504A" w:rsidRPr="00BA3493" w:rsidRDefault="001C504A">
      <w:pPr>
        <w:rPr>
          <w:rFonts w:ascii="Arial" w:hAnsi="Arial" w:cs="Arial"/>
          <w:sz w:val="20"/>
          <w:szCs w:val="20"/>
        </w:rPr>
      </w:pPr>
      <w:r w:rsidRPr="00BA3493">
        <w:rPr>
          <w:rFonts w:ascii="Arial" w:hAnsi="Arial" w:cs="Arial"/>
          <w:sz w:val="20"/>
          <w:szCs w:val="20"/>
        </w:rPr>
        <w:t>Eric Edwards</w:t>
      </w:r>
    </w:p>
    <w:p w:rsidR="000C3E0D" w:rsidRPr="00FA4B12" w:rsidRDefault="000C3E0D">
      <w:pPr>
        <w:rPr>
          <w:rFonts w:ascii="Arial" w:hAnsi="Arial" w:cs="Arial"/>
          <w:sz w:val="20"/>
          <w:szCs w:val="20"/>
        </w:rPr>
      </w:pPr>
      <w:r w:rsidRPr="00BA3493">
        <w:rPr>
          <w:rFonts w:ascii="Arial" w:hAnsi="Arial" w:cs="Arial"/>
          <w:sz w:val="20"/>
          <w:szCs w:val="20"/>
        </w:rPr>
        <w:t>Joyce Pallinger</w:t>
      </w:r>
    </w:p>
    <w:p w:rsidR="00BE0955" w:rsidRPr="00FA4B12" w:rsidRDefault="00BE0955">
      <w:pPr>
        <w:rPr>
          <w:rFonts w:ascii="Arial" w:hAnsi="Arial" w:cs="Arial"/>
          <w:sz w:val="20"/>
          <w:szCs w:val="20"/>
        </w:rPr>
      </w:pPr>
    </w:p>
    <w:p w:rsidR="00BE0955" w:rsidRPr="00FA4B12" w:rsidRDefault="00BE0955">
      <w:pPr>
        <w:rPr>
          <w:rFonts w:ascii="Arial" w:hAnsi="Arial" w:cs="Arial"/>
          <w:sz w:val="20"/>
          <w:szCs w:val="20"/>
        </w:rPr>
      </w:pPr>
    </w:p>
    <w:sectPr w:rsidR="00BE0955" w:rsidRPr="00FA4B12" w:rsidSect="00F13E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44"/>
    <w:rsid w:val="00002148"/>
    <w:rsid w:val="00007B65"/>
    <w:rsid w:val="00037AFE"/>
    <w:rsid w:val="000777B4"/>
    <w:rsid w:val="000A1E82"/>
    <w:rsid w:val="000B4B9D"/>
    <w:rsid w:val="000C3E0D"/>
    <w:rsid w:val="000D05B2"/>
    <w:rsid w:val="000D1B88"/>
    <w:rsid w:val="000D5F02"/>
    <w:rsid w:val="0010452E"/>
    <w:rsid w:val="00150848"/>
    <w:rsid w:val="001971C5"/>
    <w:rsid w:val="001A082F"/>
    <w:rsid w:val="001B59B5"/>
    <w:rsid w:val="001C0FE8"/>
    <w:rsid w:val="001C504A"/>
    <w:rsid w:val="001D41E9"/>
    <w:rsid w:val="00262B1F"/>
    <w:rsid w:val="00264E44"/>
    <w:rsid w:val="00265C77"/>
    <w:rsid w:val="002A67AA"/>
    <w:rsid w:val="002F0B62"/>
    <w:rsid w:val="002F60CC"/>
    <w:rsid w:val="003020E7"/>
    <w:rsid w:val="003225F0"/>
    <w:rsid w:val="0033397C"/>
    <w:rsid w:val="00356C47"/>
    <w:rsid w:val="00357108"/>
    <w:rsid w:val="00373938"/>
    <w:rsid w:val="00382010"/>
    <w:rsid w:val="00392CB2"/>
    <w:rsid w:val="003B47C1"/>
    <w:rsid w:val="00400012"/>
    <w:rsid w:val="00423C48"/>
    <w:rsid w:val="00486278"/>
    <w:rsid w:val="004A577F"/>
    <w:rsid w:val="004B165D"/>
    <w:rsid w:val="004C5798"/>
    <w:rsid w:val="004E27AF"/>
    <w:rsid w:val="004E6C5F"/>
    <w:rsid w:val="00566BF1"/>
    <w:rsid w:val="005825B5"/>
    <w:rsid w:val="0060396F"/>
    <w:rsid w:val="0067183E"/>
    <w:rsid w:val="006A334D"/>
    <w:rsid w:val="006A4208"/>
    <w:rsid w:val="006F22EF"/>
    <w:rsid w:val="006F54AA"/>
    <w:rsid w:val="00702BF3"/>
    <w:rsid w:val="0071263E"/>
    <w:rsid w:val="00726AB7"/>
    <w:rsid w:val="0073176F"/>
    <w:rsid w:val="00753A25"/>
    <w:rsid w:val="007B06E5"/>
    <w:rsid w:val="00804C24"/>
    <w:rsid w:val="00820BCE"/>
    <w:rsid w:val="00843810"/>
    <w:rsid w:val="0085460E"/>
    <w:rsid w:val="00897FAA"/>
    <w:rsid w:val="008F60B4"/>
    <w:rsid w:val="00906398"/>
    <w:rsid w:val="009349D0"/>
    <w:rsid w:val="009758D6"/>
    <w:rsid w:val="00984337"/>
    <w:rsid w:val="009907C8"/>
    <w:rsid w:val="009D1BB9"/>
    <w:rsid w:val="009D34F4"/>
    <w:rsid w:val="00A421F5"/>
    <w:rsid w:val="00A54558"/>
    <w:rsid w:val="00A73CFF"/>
    <w:rsid w:val="00AA1709"/>
    <w:rsid w:val="00B14ED2"/>
    <w:rsid w:val="00B2141E"/>
    <w:rsid w:val="00B66DB4"/>
    <w:rsid w:val="00B70BA3"/>
    <w:rsid w:val="00B75C8A"/>
    <w:rsid w:val="00B84923"/>
    <w:rsid w:val="00BA3493"/>
    <w:rsid w:val="00BB3AE2"/>
    <w:rsid w:val="00BC7975"/>
    <w:rsid w:val="00BC7A6B"/>
    <w:rsid w:val="00BE0955"/>
    <w:rsid w:val="00BE49DD"/>
    <w:rsid w:val="00C052CC"/>
    <w:rsid w:val="00C63277"/>
    <w:rsid w:val="00C6596C"/>
    <w:rsid w:val="00C834D4"/>
    <w:rsid w:val="00C861B8"/>
    <w:rsid w:val="00CE523B"/>
    <w:rsid w:val="00CF344A"/>
    <w:rsid w:val="00D140CC"/>
    <w:rsid w:val="00D21DBD"/>
    <w:rsid w:val="00D26652"/>
    <w:rsid w:val="00D30DEB"/>
    <w:rsid w:val="00D32E93"/>
    <w:rsid w:val="00D66124"/>
    <w:rsid w:val="00DA03A5"/>
    <w:rsid w:val="00DB1DF5"/>
    <w:rsid w:val="00DD6A40"/>
    <w:rsid w:val="00E318CE"/>
    <w:rsid w:val="00E60418"/>
    <w:rsid w:val="00E86E8C"/>
    <w:rsid w:val="00EF6D78"/>
    <w:rsid w:val="00F13E4F"/>
    <w:rsid w:val="00F31A92"/>
    <w:rsid w:val="00F34326"/>
    <w:rsid w:val="00F53D4C"/>
    <w:rsid w:val="00F80566"/>
    <w:rsid w:val="00FA326C"/>
    <w:rsid w:val="00FA4B12"/>
    <w:rsid w:val="00FE100A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E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3A50-43B4-4FEF-9E3B-FA762C18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Illinois Secretary of State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Joyce Pallinger</dc:creator>
  <cp:lastModifiedBy>Joyce Pallinger</cp:lastModifiedBy>
  <cp:revision>2</cp:revision>
  <cp:lastPrinted>2015-10-06T13:15:00Z</cp:lastPrinted>
  <dcterms:created xsi:type="dcterms:W3CDTF">2016-06-06T22:10:00Z</dcterms:created>
  <dcterms:modified xsi:type="dcterms:W3CDTF">2016-06-06T22:10:00Z</dcterms:modified>
</cp:coreProperties>
</file>