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F5F" w:rsidRDefault="00D13F5F" w:rsidP="00195A75">
      <w:pPr>
        <w:jc w:val="center"/>
        <w:rPr>
          <w:rFonts w:ascii="Times New Roman" w:hAnsi="Times New Roman" w:cs="Times New Roman"/>
        </w:rPr>
      </w:pPr>
    </w:p>
    <w:p w:rsidR="00D13F5F" w:rsidRDefault="00D13F5F" w:rsidP="00195A75">
      <w:pPr>
        <w:jc w:val="center"/>
        <w:rPr>
          <w:rFonts w:ascii="Times New Roman" w:hAnsi="Times New Roman" w:cs="Times New Roman"/>
        </w:rPr>
      </w:pPr>
      <w:r w:rsidRPr="00D13F5F">
        <w:rPr>
          <w:rFonts w:ascii="Times New Roman" w:hAnsi="Times New Roman" w:cs="Times New Roman"/>
        </w:rPr>
        <w:t>Health Science Librarians of Illinois</w:t>
      </w:r>
    </w:p>
    <w:p w:rsidR="00195A75" w:rsidRPr="00195A75" w:rsidRDefault="00195A75" w:rsidP="00195A75">
      <w:pPr>
        <w:jc w:val="center"/>
        <w:rPr>
          <w:rFonts w:ascii="Times New Roman" w:hAnsi="Times New Roman" w:cs="Times New Roman"/>
        </w:rPr>
      </w:pPr>
      <w:r w:rsidRPr="00195A75">
        <w:rPr>
          <w:rFonts w:ascii="Times New Roman" w:hAnsi="Times New Roman" w:cs="Times New Roman"/>
        </w:rPr>
        <w:t>Bylaws Committee Report</w:t>
      </w:r>
    </w:p>
    <w:p w:rsidR="00195A75" w:rsidRDefault="00831AE6" w:rsidP="00195A7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5, 2015</w:t>
      </w:r>
    </w:p>
    <w:p w:rsidR="00D13F5F" w:rsidRPr="00195A75" w:rsidRDefault="00D13F5F" w:rsidP="00195A75">
      <w:pPr>
        <w:jc w:val="center"/>
        <w:rPr>
          <w:rFonts w:ascii="Times New Roman" w:hAnsi="Times New Roman" w:cs="Times New Roman"/>
        </w:rPr>
      </w:pPr>
    </w:p>
    <w:p w:rsidR="00831AE6" w:rsidRPr="00831AE6" w:rsidRDefault="00831AE6" w:rsidP="00195A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Current Project</w:t>
      </w:r>
      <w:r>
        <w:rPr>
          <w:rFonts w:ascii="Times New Roman" w:hAnsi="Times New Roman" w:cs="Times New Roman"/>
        </w:rPr>
        <w:t>:</w:t>
      </w:r>
    </w:p>
    <w:p w:rsidR="00195A75" w:rsidRDefault="00831AE6" w:rsidP="00195A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Bylaws were reviewed and revised to add the Helen Knoll Jira Scholarship Committee to Article V, Section 1.  </w:t>
      </w:r>
    </w:p>
    <w:p w:rsidR="00831AE6" w:rsidRDefault="00831AE6" w:rsidP="00195A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Bylaws were reviewed and no additional changes were made.  </w:t>
      </w:r>
    </w:p>
    <w:p w:rsidR="00195A75" w:rsidRDefault="00831AE6" w:rsidP="00195A75">
      <w:pPr>
        <w:rPr>
          <w:rFonts w:ascii="Times New Roman" w:hAnsi="Times New Roman" w:cs="Times New Roman"/>
        </w:rPr>
      </w:pPr>
      <w:r w:rsidRPr="00831AE6">
        <w:rPr>
          <w:rFonts w:ascii="Times New Roman" w:hAnsi="Times New Roman" w:cs="Times New Roman"/>
          <w:u w:val="single"/>
        </w:rPr>
        <w:t>Attached Item</w:t>
      </w:r>
      <w:r>
        <w:rPr>
          <w:rFonts w:ascii="Times New Roman" w:hAnsi="Times New Roman" w:cs="Times New Roman"/>
        </w:rPr>
        <w:t>:</w:t>
      </w:r>
    </w:p>
    <w:p w:rsidR="00831AE6" w:rsidRDefault="00831AE6" w:rsidP="00195A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revised Bylaws are attached.  </w:t>
      </w:r>
    </w:p>
    <w:p w:rsidR="00831AE6" w:rsidRPr="00195A75" w:rsidRDefault="00831AE6" w:rsidP="00195A75">
      <w:pPr>
        <w:rPr>
          <w:rFonts w:ascii="Times New Roman" w:hAnsi="Times New Roman" w:cs="Times New Roman"/>
        </w:rPr>
      </w:pPr>
    </w:p>
    <w:p w:rsidR="00A112DE" w:rsidRDefault="00195A75" w:rsidP="00195A75">
      <w:pPr>
        <w:rPr>
          <w:rFonts w:ascii="Times New Roman" w:hAnsi="Times New Roman" w:cs="Times New Roman"/>
        </w:rPr>
      </w:pPr>
      <w:r w:rsidRPr="00195A75">
        <w:rPr>
          <w:rFonts w:ascii="Times New Roman" w:hAnsi="Times New Roman" w:cs="Times New Roman"/>
        </w:rPr>
        <w:t>Respectfully submitted</w:t>
      </w:r>
      <w:r w:rsidR="00831AE6">
        <w:rPr>
          <w:rFonts w:ascii="Times New Roman" w:hAnsi="Times New Roman" w:cs="Times New Roman"/>
        </w:rPr>
        <w:t xml:space="preserve"> to the Board,</w:t>
      </w:r>
    </w:p>
    <w:p w:rsidR="009B0018" w:rsidRDefault="00D13F5F" w:rsidP="00195A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Jeanne Sadlik, Chair </w:t>
      </w:r>
      <w:r w:rsidR="00195A75" w:rsidRPr="00195A75">
        <w:rPr>
          <w:rFonts w:ascii="Times New Roman" w:hAnsi="Times New Roman" w:cs="Times New Roman"/>
        </w:rPr>
        <w:t>of the Bylaws committee</w:t>
      </w:r>
      <w:bookmarkStart w:id="0" w:name="_GoBack"/>
      <w:bookmarkEnd w:id="0"/>
    </w:p>
    <w:p w:rsidR="00A112DE" w:rsidRPr="00195A75" w:rsidRDefault="00A112DE" w:rsidP="00195A75">
      <w:pPr>
        <w:rPr>
          <w:rFonts w:ascii="Times New Roman" w:hAnsi="Times New Roman" w:cs="Times New Roman"/>
        </w:rPr>
      </w:pPr>
    </w:p>
    <w:sectPr w:rsidR="00A112DE" w:rsidRPr="00195A75" w:rsidSect="007B1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90699"/>
    <w:multiLevelType w:val="hybridMultilevel"/>
    <w:tmpl w:val="2DEE4EC4"/>
    <w:lvl w:ilvl="0" w:tplc="1C7C27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901A7"/>
    <w:multiLevelType w:val="hybridMultilevel"/>
    <w:tmpl w:val="5B1C9BD0"/>
    <w:lvl w:ilvl="0" w:tplc="6B145F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75"/>
    <w:rsid w:val="00030651"/>
    <w:rsid w:val="0019509C"/>
    <w:rsid w:val="00195A75"/>
    <w:rsid w:val="004938C7"/>
    <w:rsid w:val="005504B2"/>
    <w:rsid w:val="005B7E15"/>
    <w:rsid w:val="006C32CB"/>
    <w:rsid w:val="007031FD"/>
    <w:rsid w:val="007B1A43"/>
    <w:rsid w:val="007D475C"/>
    <w:rsid w:val="00831AE6"/>
    <w:rsid w:val="00961802"/>
    <w:rsid w:val="00A112DE"/>
    <w:rsid w:val="00BC1E17"/>
    <w:rsid w:val="00BC7617"/>
    <w:rsid w:val="00D13F5F"/>
    <w:rsid w:val="00D82D08"/>
    <w:rsid w:val="00D969B8"/>
    <w:rsid w:val="00DA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C8B01A-157D-4ECB-BA3D-6403B638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D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12DE"/>
    <w:rPr>
      <w:b/>
      <w:bCs/>
    </w:rPr>
  </w:style>
  <w:style w:type="character" w:customStyle="1" w:styleId="apple-converted-space">
    <w:name w:val="apple-converted-space"/>
    <w:basedOn w:val="DefaultParagraphFont"/>
    <w:rsid w:val="00A11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 Library</dc:creator>
  <cp:keywords/>
  <dc:description/>
  <cp:lastModifiedBy>Jeanne Sadlik</cp:lastModifiedBy>
  <cp:revision>2</cp:revision>
  <dcterms:created xsi:type="dcterms:W3CDTF">2015-10-05T14:58:00Z</dcterms:created>
  <dcterms:modified xsi:type="dcterms:W3CDTF">2015-10-05T14:58:00Z</dcterms:modified>
</cp:coreProperties>
</file>