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59" w:rsidRDefault="00F664B2" w:rsidP="00F664B2">
      <w:pPr>
        <w:jc w:val="center"/>
      </w:pPr>
      <w:r>
        <w:t>Health Science Librarians of Illinois</w:t>
      </w:r>
      <w:r>
        <w:br/>
        <w:t xml:space="preserve">Agenda </w:t>
      </w:r>
      <w:r>
        <w:br/>
        <w:t>Summer Board Meeting</w:t>
      </w:r>
      <w:r>
        <w:br/>
      </w:r>
      <w:r w:rsidR="00E76A7E">
        <w:t>6 August</w:t>
      </w:r>
      <w:r w:rsidR="008110BC">
        <w:t xml:space="preserve"> 2020</w:t>
      </w:r>
      <w:r>
        <w:br/>
      </w:r>
      <w:r w:rsidR="008110BC">
        <w:t xml:space="preserve">Zoom Meeting Hosted by JJ </w:t>
      </w:r>
      <w:proofErr w:type="spellStart"/>
      <w:r w:rsidR="008110BC">
        <w:t>Pionke</w:t>
      </w:r>
      <w:proofErr w:type="spellEnd"/>
      <w:r w:rsidR="008110BC">
        <w:t>, University of Illinois</w:t>
      </w:r>
    </w:p>
    <w:p w:rsidR="00F664B2" w:rsidRDefault="0097361E" w:rsidP="00F664B2">
      <w:r>
        <w:t>Review of Agenda</w:t>
      </w:r>
    </w:p>
    <w:p w:rsidR="0097361E" w:rsidRDefault="0097361E" w:rsidP="00F664B2">
      <w:r>
        <w:t>Approval of Minutes</w:t>
      </w:r>
      <w:r w:rsidR="008110BC">
        <w:t xml:space="preserve"> (</w:t>
      </w:r>
      <w:r w:rsidR="00BA47F8">
        <w:t>11</w:t>
      </w:r>
      <w:r w:rsidR="008110BC">
        <w:t xml:space="preserve"> Sep 2019</w:t>
      </w:r>
      <w:r w:rsidR="00BA47F8">
        <w:t>)</w:t>
      </w:r>
    </w:p>
    <w:p w:rsidR="0097361E" w:rsidRDefault="0097361E" w:rsidP="00F664B2">
      <w:r>
        <w:t>President’s Report</w:t>
      </w:r>
      <w:r>
        <w:tab/>
      </w:r>
      <w:r>
        <w:tab/>
      </w:r>
      <w:r>
        <w:tab/>
        <w:t>Roy Jones</w:t>
      </w:r>
    </w:p>
    <w:p w:rsidR="0097361E" w:rsidRDefault="0097361E" w:rsidP="00F664B2">
      <w:r>
        <w:t>Treasurer’s Report</w:t>
      </w:r>
      <w:r>
        <w:tab/>
      </w:r>
      <w:r>
        <w:tab/>
      </w:r>
      <w:r>
        <w:tab/>
        <w:t xml:space="preserve">Laura </w:t>
      </w:r>
      <w:proofErr w:type="spellStart"/>
      <w:r>
        <w:t>Wimmer</w:t>
      </w:r>
      <w:proofErr w:type="spellEnd"/>
    </w:p>
    <w:p w:rsidR="0097361E" w:rsidRDefault="0097361E" w:rsidP="00F664B2">
      <w:r>
        <w:t>Committee &amp; Liaison Reports</w:t>
      </w:r>
    </w:p>
    <w:p w:rsidR="0061078C" w:rsidRDefault="0097361E" w:rsidP="0061078C">
      <w:pPr>
        <w:ind w:left="720" w:firstLine="720"/>
      </w:pPr>
      <w:r>
        <w:t>Archives Committee</w:t>
      </w:r>
      <w:r>
        <w:tab/>
      </w:r>
      <w:r>
        <w:tab/>
      </w:r>
      <w:r w:rsidR="00553B19">
        <w:tab/>
      </w:r>
      <w:r>
        <w:t>Miranda Shake</w:t>
      </w:r>
      <w:r>
        <w:br/>
      </w:r>
      <w:r>
        <w:tab/>
        <w:t>Bylaws</w:t>
      </w:r>
      <w:r>
        <w:tab/>
        <w:t>Committee</w:t>
      </w:r>
      <w:r>
        <w:tab/>
      </w:r>
      <w:r>
        <w:tab/>
      </w:r>
      <w:r w:rsidR="00553B19">
        <w:tab/>
      </w:r>
      <w:r w:rsidR="008110BC">
        <w:t xml:space="preserve">Molly </w:t>
      </w:r>
      <w:proofErr w:type="spellStart"/>
      <w:r w:rsidR="008110BC">
        <w:t>Horio</w:t>
      </w:r>
      <w:proofErr w:type="spellEnd"/>
      <w:r>
        <w:br/>
      </w:r>
      <w:r>
        <w:tab/>
        <w:t>20</w:t>
      </w:r>
      <w:r w:rsidR="008110BC">
        <w:t>20</w:t>
      </w:r>
      <w:r>
        <w:t xml:space="preserve"> Conference Planning</w:t>
      </w:r>
      <w:r>
        <w:tab/>
      </w:r>
      <w:r w:rsidR="00553B19">
        <w:tab/>
      </w:r>
      <w:r>
        <w:t>Miranda Shake</w:t>
      </w:r>
      <w:r w:rsidR="008110BC">
        <w:br/>
        <w:t xml:space="preserve">               GMR Liaison</w:t>
      </w:r>
      <w:r w:rsidR="008110BC">
        <w:tab/>
      </w:r>
      <w:r w:rsidR="008110BC">
        <w:tab/>
      </w:r>
      <w:r w:rsidR="008110BC">
        <w:tab/>
      </w:r>
      <w:r w:rsidR="008110BC">
        <w:tab/>
        <w:t>position open</w:t>
      </w:r>
      <w:r w:rsidR="008110BC">
        <w:br/>
        <w:t xml:space="preserve">               Helen Knoll Jira Endowment</w:t>
      </w:r>
      <w:r w:rsidR="008110BC">
        <w:tab/>
      </w:r>
      <w:r w:rsidR="008110BC">
        <w:tab/>
        <w:t>Stacey Knight-Davis</w:t>
      </w:r>
      <w:r>
        <w:br/>
      </w:r>
      <w:r>
        <w:tab/>
        <w:t>Legislative Committee</w:t>
      </w:r>
      <w:r>
        <w:tab/>
      </w:r>
      <w:r>
        <w:tab/>
      </w:r>
      <w:r w:rsidR="00553B19">
        <w:tab/>
      </w:r>
      <w:r>
        <w:t xml:space="preserve">Kirsten </w:t>
      </w:r>
      <w:proofErr w:type="spellStart"/>
      <w:r>
        <w:t>Duffin</w:t>
      </w:r>
      <w:proofErr w:type="spellEnd"/>
      <w:r>
        <w:t xml:space="preserve"> &amp; Carmen Howard</w:t>
      </w:r>
      <w:r w:rsidR="00553B19">
        <w:br/>
      </w:r>
      <w:r w:rsidR="00553B19">
        <w:tab/>
      </w:r>
      <w:proofErr w:type="spellStart"/>
      <w:r w:rsidR="00553B19">
        <w:t>ListServ</w:t>
      </w:r>
      <w:proofErr w:type="spellEnd"/>
      <w:r w:rsidR="00553B19">
        <w:t xml:space="preserve"> Committee</w:t>
      </w:r>
      <w:r w:rsidR="00553B19">
        <w:tab/>
      </w:r>
      <w:r w:rsidR="00553B19">
        <w:tab/>
      </w:r>
      <w:r w:rsidR="00553B19">
        <w:tab/>
        <w:t>Linda Feinberg</w:t>
      </w:r>
      <w:r w:rsidR="00553B19">
        <w:br/>
      </w:r>
      <w:r w:rsidR="00553B19">
        <w:tab/>
        <w:t>Marketing &amp; Recruitment Committee</w:t>
      </w:r>
      <w:r w:rsidR="00553B19">
        <w:tab/>
      </w:r>
      <w:proofErr w:type="spellStart"/>
      <w:r w:rsidR="00553B19">
        <w:t>Liesl</w:t>
      </w:r>
      <w:proofErr w:type="spellEnd"/>
      <w:r w:rsidR="00553B19">
        <w:t xml:space="preserve"> Cottrell </w:t>
      </w:r>
      <w:r w:rsidR="00553B19">
        <w:br/>
      </w:r>
      <w:r w:rsidR="00553B19">
        <w:tab/>
        <w:t>Membership Committee</w:t>
      </w:r>
      <w:r w:rsidR="00553B19">
        <w:tab/>
      </w:r>
      <w:r w:rsidR="00553B19">
        <w:tab/>
        <w:t>Roy Jones</w:t>
      </w:r>
      <w:r w:rsidR="00553B19">
        <w:br/>
      </w:r>
      <w:r w:rsidR="00553B19">
        <w:tab/>
        <w:t>Midwest Chapter Liaison</w:t>
      </w:r>
      <w:r w:rsidR="00553B19">
        <w:tab/>
      </w:r>
      <w:r w:rsidR="00553B19">
        <w:tab/>
      </w:r>
      <w:proofErr w:type="spellStart"/>
      <w:r w:rsidR="00553B19">
        <w:t>Ramune</w:t>
      </w:r>
      <w:proofErr w:type="spellEnd"/>
      <w:r w:rsidR="00553B19">
        <w:t xml:space="preserve"> </w:t>
      </w:r>
      <w:proofErr w:type="spellStart"/>
      <w:r w:rsidR="00553B19">
        <w:t>Kubilius</w:t>
      </w:r>
      <w:proofErr w:type="spellEnd"/>
      <w:r w:rsidR="00553B19">
        <w:t xml:space="preserve"> </w:t>
      </w:r>
      <w:r w:rsidR="00553B19">
        <w:br/>
      </w:r>
      <w:r w:rsidR="00553B19">
        <w:tab/>
        <w:t>News Letter Committee</w:t>
      </w:r>
      <w:r w:rsidR="00553B19">
        <w:tab/>
      </w:r>
      <w:r w:rsidR="00553B19">
        <w:tab/>
      </w:r>
      <w:r w:rsidR="00553B19">
        <w:tab/>
        <w:t xml:space="preserve">Eric Edwards &amp; Joyce </w:t>
      </w:r>
      <w:proofErr w:type="spellStart"/>
      <w:r w:rsidR="00553B19">
        <w:t>Pallinger</w:t>
      </w:r>
      <w:proofErr w:type="spellEnd"/>
      <w:r w:rsidR="00553B19">
        <w:br/>
      </w:r>
      <w:r w:rsidR="00553B19">
        <w:tab/>
        <w:t>Nominating &amp; Elections Committee</w:t>
      </w:r>
      <w:r w:rsidR="00553B19">
        <w:tab/>
      </w:r>
      <w:r w:rsidR="008110BC">
        <w:t>Elizabeth Sterner</w:t>
      </w:r>
      <w:r w:rsidR="00553B19">
        <w:br/>
      </w:r>
      <w:r w:rsidR="00553B19">
        <w:tab/>
        <w:t xml:space="preserve">Syed </w:t>
      </w:r>
      <w:proofErr w:type="spellStart"/>
      <w:r w:rsidR="00553B19">
        <w:t>Magrabi</w:t>
      </w:r>
      <w:proofErr w:type="spellEnd"/>
      <w:r w:rsidR="00553B19">
        <w:t xml:space="preserve"> Scholarship Committee</w:t>
      </w:r>
      <w:r w:rsidR="00553B19">
        <w:tab/>
        <w:t>Miranda Shake</w:t>
      </w:r>
      <w:r w:rsidR="00553B19">
        <w:br/>
      </w:r>
      <w:r w:rsidR="00553B19">
        <w:tab/>
        <w:t xml:space="preserve">Website </w:t>
      </w:r>
      <w:r w:rsidR="0061078C">
        <w:t>Committee</w:t>
      </w:r>
      <w:r w:rsidR="0061078C">
        <w:tab/>
      </w:r>
      <w:r w:rsidR="0061078C">
        <w:tab/>
      </w:r>
      <w:r w:rsidR="0061078C">
        <w:tab/>
        <w:t>Stacey Knight-Davis</w:t>
      </w:r>
    </w:p>
    <w:p w:rsidR="00BA47F8" w:rsidRDefault="00553B19" w:rsidP="0061078C">
      <w:r>
        <w:t>Old Business</w:t>
      </w:r>
      <w:r>
        <w:br/>
      </w:r>
      <w:r w:rsidR="00C73DD7">
        <w:t xml:space="preserve">               Logo &amp; Website Changes approved need </w:t>
      </w:r>
      <w:r w:rsidR="00E76A7E">
        <w:t>“</w:t>
      </w:r>
      <w:r w:rsidR="00C73DD7">
        <w:t>call for suggestions</w:t>
      </w:r>
      <w:r w:rsidR="00E76A7E">
        <w:t>”</w:t>
      </w:r>
      <w:r w:rsidR="00C73DD7">
        <w:br/>
        <w:t xml:space="preserve">               Lightning Talk Support ($) – survey was split evenly</w:t>
      </w:r>
      <w:r w:rsidR="00E76A7E">
        <w:t xml:space="preserve"> between yes &amp; no</w:t>
      </w:r>
      <w:bookmarkStart w:id="0" w:name="_GoBack"/>
      <w:bookmarkEnd w:id="0"/>
      <w:r w:rsidR="00C73DD7">
        <w:br/>
      </w:r>
      <w:r>
        <w:br/>
        <w:t>New Business</w:t>
      </w:r>
      <w:r w:rsidR="008110BC">
        <w:br/>
        <w:t xml:space="preserve">               Fall Conference Cancellation </w:t>
      </w:r>
      <w:r w:rsidR="001B6660">
        <w:t>– Schedule the Annual Business Meeting</w:t>
      </w:r>
      <w:r w:rsidR="00CC6CA4">
        <w:t xml:space="preserve"> </w:t>
      </w:r>
      <w:r w:rsidR="001B6660">
        <w:br/>
        <w:t xml:space="preserve">               Fall Conference Cancellation – Substitute Education for Members (online)</w:t>
      </w:r>
      <w:r w:rsidR="001B6660">
        <w:br/>
        <w:t xml:space="preserve">               2021 Conference Committee – Call for 2020 members to stay in place or for new members</w:t>
      </w:r>
      <w:r w:rsidR="00D37094">
        <w:t xml:space="preserve">               </w:t>
      </w:r>
    </w:p>
    <w:p w:rsidR="00553B19" w:rsidRDefault="00553B19" w:rsidP="0061078C">
      <w:r>
        <w:t>Adjournment</w:t>
      </w:r>
    </w:p>
    <w:sectPr w:rsidR="0055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2"/>
    <w:rsid w:val="001B6660"/>
    <w:rsid w:val="00553B19"/>
    <w:rsid w:val="0061078C"/>
    <w:rsid w:val="00765559"/>
    <w:rsid w:val="008110BC"/>
    <w:rsid w:val="0097361E"/>
    <w:rsid w:val="00BA47F8"/>
    <w:rsid w:val="00C73DD7"/>
    <w:rsid w:val="00CC6CA4"/>
    <w:rsid w:val="00D37094"/>
    <w:rsid w:val="00E76A7E"/>
    <w:rsid w:val="00E8155A"/>
    <w:rsid w:val="00EA3935"/>
    <w:rsid w:val="00F664B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0DF7-DF93-4345-84AA-8741B90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Royden</dc:creator>
  <cp:keywords/>
  <dc:description/>
  <cp:lastModifiedBy>Royden</cp:lastModifiedBy>
  <cp:revision>3</cp:revision>
  <cp:lastPrinted>2019-06-17T15:27:00Z</cp:lastPrinted>
  <dcterms:created xsi:type="dcterms:W3CDTF">2020-07-18T23:35:00Z</dcterms:created>
  <dcterms:modified xsi:type="dcterms:W3CDTF">2020-07-31T00:36:00Z</dcterms:modified>
</cp:coreProperties>
</file>