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AEBB" w14:textId="4AAE6810" w:rsidR="00F54410" w:rsidRPr="005128E7" w:rsidRDefault="00EB5E38" w:rsidP="00512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8E7">
        <w:rPr>
          <w:rFonts w:ascii="Times New Roman" w:hAnsi="Times New Roman" w:cs="Times New Roman"/>
          <w:b/>
          <w:bCs/>
          <w:sz w:val="28"/>
          <w:szCs w:val="28"/>
        </w:rPr>
        <w:t>NNLM Region 6 Liaison Report</w:t>
      </w:r>
    </w:p>
    <w:p w14:paraId="1B658612" w14:textId="42FE15DC" w:rsidR="00EB5E38" w:rsidRPr="005128E7" w:rsidRDefault="00DD4E6F" w:rsidP="00512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>August 15</w:t>
      </w:r>
      <w:r w:rsidR="00EB5E38" w:rsidRPr="005128E7">
        <w:rPr>
          <w:rFonts w:ascii="Times New Roman" w:hAnsi="Times New Roman" w:cs="Times New Roman"/>
          <w:sz w:val="24"/>
          <w:szCs w:val="24"/>
        </w:rPr>
        <w:t>, 2023</w:t>
      </w:r>
    </w:p>
    <w:p w14:paraId="311BF561" w14:textId="77777777" w:rsidR="00EB5E38" w:rsidRPr="005128E7" w:rsidRDefault="00EB5E38" w:rsidP="005128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D92C" w14:textId="135777D2" w:rsidR="00DD4E6F" w:rsidRDefault="00DD4E6F" w:rsidP="003654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>Miles Dietz-Castel, Communications &amp; Finance Coordinator of the Network of the National Library of Medicine - Region 6 would like to make HSLI aware of the following events:</w:t>
      </w:r>
    </w:p>
    <w:p w14:paraId="47AB0E14" w14:textId="77777777" w:rsidR="005128E7" w:rsidRPr="005128E7" w:rsidRDefault="005128E7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4FB19" w14:textId="36DDEEDE" w:rsidR="00DD4E6F" w:rsidRDefault="00DD4E6F" w:rsidP="003654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 xml:space="preserve">Registration is now open for NNLM’s </w:t>
      </w:r>
      <w:r w:rsidR="00230BE4">
        <w:rPr>
          <w:rFonts w:ascii="Times New Roman" w:hAnsi="Times New Roman" w:cs="Times New Roman"/>
          <w:sz w:val="24"/>
          <w:szCs w:val="24"/>
        </w:rPr>
        <w:t>f</w:t>
      </w:r>
      <w:r w:rsidRPr="005128E7">
        <w:rPr>
          <w:rFonts w:ascii="Times New Roman" w:hAnsi="Times New Roman" w:cs="Times New Roman"/>
          <w:sz w:val="24"/>
          <w:szCs w:val="24"/>
        </w:rPr>
        <w:t>ree Virtual Disaster Preparedness Forum, September 12-28. Join NNLM and partners for a three-week slate of online events that will bring awareness, learning</w:t>
      </w:r>
      <w:r w:rsidR="00D725E7">
        <w:rPr>
          <w:rFonts w:ascii="Times New Roman" w:hAnsi="Times New Roman" w:cs="Times New Roman"/>
          <w:sz w:val="24"/>
          <w:szCs w:val="24"/>
        </w:rPr>
        <w:t>,</w:t>
      </w:r>
      <w:r w:rsidRPr="005128E7">
        <w:rPr>
          <w:rFonts w:ascii="Times New Roman" w:hAnsi="Times New Roman" w:cs="Times New Roman"/>
          <w:sz w:val="24"/>
          <w:szCs w:val="24"/>
        </w:rPr>
        <w:t xml:space="preserve"> and discussion regarding preparedness and response to unforeseen, traumatic events. These webinars will cover tools, resources, and communication planning for increased community resilience. </w:t>
      </w:r>
      <w:hyperlink r:id="rId4" w:history="1">
        <w:r w:rsidRPr="005128E7">
          <w:rPr>
            <w:rStyle w:val="Hyperlink"/>
            <w:rFonts w:ascii="Times New Roman" w:hAnsi="Times New Roman" w:cs="Times New Roman"/>
            <w:sz w:val="24"/>
            <w:szCs w:val="24"/>
          </w:rPr>
          <w:t>www.nnlm.gov/training/class-catalog/disaster-planning-preparation-forum-september-2023</w:t>
        </w:r>
      </w:hyperlink>
      <w:r w:rsidRPr="00512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A3023" w14:textId="77777777" w:rsidR="005128E7" w:rsidRPr="005128E7" w:rsidRDefault="005128E7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86656" w14:textId="49230562" w:rsidR="00DD4E6F" w:rsidRPr="005128E7" w:rsidRDefault="00DD4E6F" w:rsidP="00230B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 xml:space="preserve">There are a few upcoming webinars that may also be of interest. More information and registration for each event can be found at </w:t>
      </w:r>
      <w:hyperlink r:id="rId5" w:history="1">
        <w:r w:rsidRPr="005128E7">
          <w:rPr>
            <w:rStyle w:val="Hyperlink"/>
            <w:rFonts w:ascii="Times New Roman" w:hAnsi="Times New Roman" w:cs="Times New Roman"/>
            <w:sz w:val="24"/>
            <w:szCs w:val="24"/>
          </w:rPr>
          <w:t>www.nnlm.gov/training</w:t>
        </w:r>
      </w:hyperlink>
      <w:r w:rsidR="00365411">
        <w:rPr>
          <w:rFonts w:ascii="Times New Roman" w:hAnsi="Times New Roman" w:cs="Times New Roman"/>
          <w:sz w:val="24"/>
          <w:szCs w:val="24"/>
        </w:rPr>
        <w:t>.</w:t>
      </w:r>
    </w:p>
    <w:p w14:paraId="6B1ADC76" w14:textId="77777777" w:rsidR="00DD4E6F" w:rsidRPr="005128E7" w:rsidRDefault="00DD4E6F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8984D" w14:textId="04C8A013" w:rsidR="00DD4E6F" w:rsidRPr="005128E7" w:rsidRDefault="00DD4E6F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>•</w:t>
      </w:r>
      <w:r w:rsidRPr="005128E7">
        <w:rPr>
          <w:rFonts w:ascii="Times New Roman" w:hAnsi="Times New Roman" w:cs="Times New Roman"/>
          <w:sz w:val="24"/>
          <w:szCs w:val="24"/>
        </w:rPr>
        <w:tab/>
      </w:r>
      <w:r w:rsidR="00230BE4">
        <w:rPr>
          <w:rFonts w:ascii="Times New Roman" w:hAnsi="Times New Roman" w:cs="Times New Roman"/>
          <w:sz w:val="24"/>
          <w:szCs w:val="24"/>
        </w:rPr>
        <w:t xml:space="preserve">Wednesday, </w:t>
      </w:r>
      <w:r w:rsidRPr="005128E7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30BE4">
        <w:rPr>
          <w:rFonts w:ascii="Times New Roman" w:hAnsi="Times New Roman" w:cs="Times New Roman"/>
          <w:sz w:val="24"/>
          <w:szCs w:val="24"/>
        </w:rPr>
        <w:t>27, 2:00 PM CDT—"</w:t>
      </w:r>
      <w:r w:rsidRPr="005128E7">
        <w:rPr>
          <w:rFonts w:ascii="Times New Roman" w:hAnsi="Times New Roman" w:cs="Times New Roman"/>
          <w:sz w:val="24"/>
          <w:szCs w:val="24"/>
        </w:rPr>
        <w:t>From Contraception to Menopause: Identifying and Addressing Reproductive Health Misinformation</w:t>
      </w:r>
      <w:r w:rsidR="00230BE4">
        <w:rPr>
          <w:rFonts w:ascii="Times New Roman" w:hAnsi="Times New Roman" w:cs="Times New Roman"/>
          <w:sz w:val="24"/>
          <w:szCs w:val="24"/>
        </w:rPr>
        <w:t>”</w:t>
      </w:r>
    </w:p>
    <w:p w14:paraId="13477826" w14:textId="77777777" w:rsidR="00DD4E6F" w:rsidRPr="005128E7" w:rsidRDefault="00DD4E6F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909CC" w14:textId="6D7DE353" w:rsidR="00DD4E6F" w:rsidRPr="005128E7" w:rsidRDefault="00DD4E6F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>•</w:t>
      </w:r>
      <w:r w:rsidRPr="005128E7">
        <w:rPr>
          <w:rFonts w:ascii="Times New Roman" w:hAnsi="Times New Roman" w:cs="Times New Roman"/>
          <w:sz w:val="24"/>
          <w:szCs w:val="24"/>
        </w:rPr>
        <w:tab/>
      </w:r>
      <w:r w:rsidR="006B6C5D">
        <w:rPr>
          <w:rFonts w:ascii="Times New Roman" w:hAnsi="Times New Roman" w:cs="Times New Roman"/>
          <w:sz w:val="24"/>
          <w:szCs w:val="24"/>
        </w:rPr>
        <w:t xml:space="preserve">Thursday, </w:t>
      </w:r>
      <w:r w:rsidRPr="005128E7">
        <w:rPr>
          <w:rFonts w:ascii="Times New Roman" w:hAnsi="Times New Roman" w:cs="Times New Roman"/>
          <w:sz w:val="24"/>
          <w:szCs w:val="24"/>
        </w:rPr>
        <w:t xml:space="preserve">October </w:t>
      </w:r>
      <w:r w:rsidR="006B6C5D">
        <w:rPr>
          <w:rFonts w:ascii="Times New Roman" w:hAnsi="Times New Roman" w:cs="Times New Roman"/>
          <w:sz w:val="24"/>
          <w:szCs w:val="24"/>
        </w:rPr>
        <w:t>19, 11:00 AM CDT—"</w:t>
      </w:r>
      <w:r w:rsidRPr="005128E7">
        <w:rPr>
          <w:rFonts w:ascii="Times New Roman" w:hAnsi="Times New Roman" w:cs="Times New Roman"/>
          <w:sz w:val="24"/>
          <w:szCs w:val="24"/>
        </w:rPr>
        <w:t>Fatness and libraries: Amplifying the voices of fat librarians in DEIA work</w:t>
      </w:r>
      <w:r w:rsidR="006B6C5D">
        <w:rPr>
          <w:rFonts w:ascii="Times New Roman" w:hAnsi="Times New Roman" w:cs="Times New Roman"/>
          <w:sz w:val="24"/>
          <w:szCs w:val="24"/>
        </w:rPr>
        <w:t>”</w:t>
      </w:r>
    </w:p>
    <w:p w14:paraId="1C599ABC" w14:textId="77777777" w:rsidR="00DD4E6F" w:rsidRPr="005128E7" w:rsidRDefault="00DD4E6F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FB6FE" w14:textId="4EBD8A3E" w:rsidR="00DD4E6F" w:rsidRDefault="00DD4E6F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>•</w:t>
      </w:r>
      <w:r w:rsidRPr="005128E7">
        <w:rPr>
          <w:rFonts w:ascii="Times New Roman" w:hAnsi="Times New Roman" w:cs="Times New Roman"/>
          <w:sz w:val="24"/>
          <w:szCs w:val="24"/>
        </w:rPr>
        <w:tab/>
      </w:r>
      <w:r w:rsidR="004A613B">
        <w:rPr>
          <w:rFonts w:ascii="Times New Roman" w:hAnsi="Times New Roman" w:cs="Times New Roman"/>
          <w:sz w:val="24"/>
          <w:szCs w:val="24"/>
        </w:rPr>
        <w:t xml:space="preserve">Friday, </w:t>
      </w:r>
      <w:r w:rsidRPr="005128E7">
        <w:rPr>
          <w:rFonts w:ascii="Times New Roman" w:hAnsi="Times New Roman" w:cs="Times New Roman"/>
          <w:sz w:val="24"/>
          <w:szCs w:val="24"/>
        </w:rPr>
        <w:t xml:space="preserve">November </w:t>
      </w:r>
      <w:r w:rsidR="004A613B">
        <w:rPr>
          <w:rFonts w:ascii="Times New Roman" w:hAnsi="Times New Roman" w:cs="Times New Roman"/>
          <w:sz w:val="24"/>
          <w:szCs w:val="24"/>
        </w:rPr>
        <w:t>17,</w:t>
      </w:r>
      <w:r w:rsidR="00D725E7">
        <w:rPr>
          <w:rFonts w:ascii="Times New Roman" w:hAnsi="Times New Roman" w:cs="Times New Roman"/>
          <w:sz w:val="24"/>
          <w:szCs w:val="24"/>
        </w:rPr>
        <w:t xml:space="preserve"> </w:t>
      </w:r>
      <w:r w:rsidR="004A613B">
        <w:rPr>
          <w:rFonts w:ascii="Times New Roman" w:hAnsi="Times New Roman" w:cs="Times New Roman"/>
          <w:sz w:val="24"/>
          <w:szCs w:val="24"/>
        </w:rPr>
        <w:t>10:00 AM CDT—"</w:t>
      </w:r>
      <w:r w:rsidRPr="005128E7">
        <w:rPr>
          <w:rFonts w:ascii="Times New Roman" w:hAnsi="Times New Roman" w:cs="Times New Roman"/>
          <w:sz w:val="24"/>
          <w:szCs w:val="24"/>
        </w:rPr>
        <w:t>Holding Space to Discuss a Complicated Past: Exploring Medical Libraries’ Role in Perpetuating Racial Science</w:t>
      </w:r>
      <w:r w:rsidR="004A613B">
        <w:rPr>
          <w:rFonts w:ascii="Times New Roman" w:hAnsi="Times New Roman" w:cs="Times New Roman"/>
          <w:sz w:val="24"/>
          <w:szCs w:val="24"/>
        </w:rPr>
        <w:t>”</w:t>
      </w:r>
    </w:p>
    <w:p w14:paraId="5B28450B" w14:textId="77777777" w:rsidR="004A613B" w:rsidRDefault="004A613B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CB1DC" w14:textId="77777777" w:rsidR="004A613B" w:rsidRPr="005128E7" w:rsidRDefault="004A613B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3E5D7" w14:textId="633EE262" w:rsidR="00EB5E38" w:rsidRPr="005128E7" w:rsidRDefault="00EB5E38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E957F28" w14:textId="77777777" w:rsidR="00EB5E38" w:rsidRPr="005128E7" w:rsidRDefault="00EB5E38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A5D5F" w14:textId="254672A8" w:rsidR="00EB5E38" w:rsidRPr="005128E7" w:rsidRDefault="00EB5E38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>Melissa Hudak (</w:t>
      </w:r>
      <w:hyperlink r:id="rId6" w:history="1">
        <w:r w:rsidRPr="005128E7">
          <w:rPr>
            <w:rStyle w:val="Hyperlink"/>
            <w:rFonts w:ascii="Times New Roman" w:hAnsi="Times New Roman" w:cs="Times New Roman"/>
            <w:sz w:val="24"/>
            <w:szCs w:val="24"/>
          </w:rPr>
          <w:t>melissa.a.hudak@os</w:t>
        </w:r>
        <w:r w:rsidRPr="005128E7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Pr="005128E7">
          <w:rPr>
            <w:rStyle w:val="Hyperlink"/>
            <w:rFonts w:ascii="Times New Roman" w:hAnsi="Times New Roman" w:cs="Times New Roman"/>
            <w:sz w:val="24"/>
            <w:szCs w:val="24"/>
          </w:rPr>
          <w:t>healthcare.org</w:t>
        </w:r>
      </w:hyperlink>
      <w:r w:rsidRPr="005128E7">
        <w:rPr>
          <w:rFonts w:ascii="Times New Roman" w:hAnsi="Times New Roman" w:cs="Times New Roman"/>
          <w:sz w:val="24"/>
          <w:szCs w:val="24"/>
        </w:rPr>
        <w:t>)</w:t>
      </w:r>
    </w:p>
    <w:p w14:paraId="20567EF3" w14:textId="25A3D19A" w:rsidR="00EB5E38" w:rsidRPr="005128E7" w:rsidRDefault="00EB5E38" w:rsidP="0036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E7">
        <w:rPr>
          <w:rFonts w:ascii="Times New Roman" w:hAnsi="Times New Roman" w:cs="Times New Roman"/>
          <w:sz w:val="24"/>
          <w:szCs w:val="24"/>
        </w:rPr>
        <w:t>NNLM Region 6 Liaison</w:t>
      </w:r>
    </w:p>
    <w:sectPr w:rsidR="00EB5E38" w:rsidRPr="0051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38"/>
    <w:rsid w:val="00024283"/>
    <w:rsid w:val="00096460"/>
    <w:rsid w:val="000A137C"/>
    <w:rsid w:val="000C1C83"/>
    <w:rsid w:val="000E2F78"/>
    <w:rsid w:val="000F1FA4"/>
    <w:rsid w:val="001639D6"/>
    <w:rsid w:val="0018453B"/>
    <w:rsid w:val="001C7073"/>
    <w:rsid w:val="001F117B"/>
    <w:rsid w:val="002063CA"/>
    <w:rsid w:val="002144A8"/>
    <w:rsid w:val="00230BE4"/>
    <w:rsid w:val="00232423"/>
    <w:rsid w:val="002408BF"/>
    <w:rsid w:val="00260C2E"/>
    <w:rsid w:val="002617F9"/>
    <w:rsid w:val="00264764"/>
    <w:rsid w:val="002F4A7A"/>
    <w:rsid w:val="00307C6F"/>
    <w:rsid w:val="00350AB5"/>
    <w:rsid w:val="00352275"/>
    <w:rsid w:val="00365411"/>
    <w:rsid w:val="00395614"/>
    <w:rsid w:val="003E2DBF"/>
    <w:rsid w:val="00402897"/>
    <w:rsid w:val="004633D2"/>
    <w:rsid w:val="00474FC5"/>
    <w:rsid w:val="004A613B"/>
    <w:rsid w:val="004B2542"/>
    <w:rsid w:val="004C4058"/>
    <w:rsid w:val="004C68CD"/>
    <w:rsid w:val="004D409B"/>
    <w:rsid w:val="004D43D4"/>
    <w:rsid w:val="0050671B"/>
    <w:rsid w:val="00512259"/>
    <w:rsid w:val="005128E7"/>
    <w:rsid w:val="005339D8"/>
    <w:rsid w:val="00541833"/>
    <w:rsid w:val="005559C6"/>
    <w:rsid w:val="005A190E"/>
    <w:rsid w:val="00614EEB"/>
    <w:rsid w:val="0062230F"/>
    <w:rsid w:val="00662875"/>
    <w:rsid w:val="006B6C5D"/>
    <w:rsid w:val="006F36E5"/>
    <w:rsid w:val="006F3B7B"/>
    <w:rsid w:val="00711D1A"/>
    <w:rsid w:val="007138C7"/>
    <w:rsid w:val="00716AD5"/>
    <w:rsid w:val="0072742B"/>
    <w:rsid w:val="0073313D"/>
    <w:rsid w:val="0075310D"/>
    <w:rsid w:val="00772C02"/>
    <w:rsid w:val="0078329D"/>
    <w:rsid w:val="007D7C43"/>
    <w:rsid w:val="007F2385"/>
    <w:rsid w:val="00810079"/>
    <w:rsid w:val="008B51CA"/>
    <w:rsid w:val="008E4A1F"/>
    <w:rsid w:val="00901B9E"/>
    <w:rsid w:val="00906515"/>
    <w:rsid w:val="00917DA7"/>
    <w:rsid w:val="009618FE"/>
    <w:rsid w:val="00981F2A"/>
    <w:rsid w:val="009D5A2C"/>
    <w:rsid w:val="009E10E7"/>
    <w:rsid w:val="00A12097"/>
    <w:rsid w:val="00A31DC8"/>
    <w:rsid w:val="00A32C1F"/>
    <w:rsid w:val="00A61DE5"/>
    <w:rsid w:val="00AA7C34"/>
    <w:rsid w:val="00AC3E99"/>
    <w:rsid w:val="00B017D7"/>
    <w:rsid w:val="00B04A1B"/>
    <w:rsid w:val="00B530F9"/>
    <w:rsid w:val="00B56A28"/>
    <w:rsid w:val="00B65B5D"/>
    <w:rsid w:val="00B8494F"/>
    <w:rsid w:val="00B95D3A"/>
    <w:rsid w:val="00BB60AB"/>
    <w:rsid w:val="00BD2809"/>
    <w:rsid w:val="00BE3AA3"/>
    <w:rsid w:val="00BE497C"/>
    <w:rsid w:val="00C22A8F"/>
    <w:rsid w:val="00C67E18"/>
    <w:rsid w:val="00CA2BCD"/>
    <w:rsid w:val="00CA49BB"/>
    <w:rsid w:val="00CB690C"/>
    <w:rsid w:val="00D121E9"/>
    <w:rsid w:val="00D725E7"/>
    <w:rsid w:val="00D97D26"/>
    <w:rsid w:val="00DA60FC"/>
    <w:rsid w:val="00DD4E6F"/>
    <w:rsid w:val="00DF2B28"/>
    <w:rsid w:val="00E03ECD"/>
    <w:rsid w:val="00E322CD"/>
    <w:rsid w:val="00E436C5"/>
    <w:rsid w:val="00E639E1"/>
    <w:rsid w:val="00E974B0"/>
    <w:rsid w:val="00EA0766"/>
    <w:rsid w:val="00EA1545"/>
    <w:rsid w:val="00EA57C4"/>
    <w:rsid w:val="00EB1227"/>
    <w:rsid w:val="00EB5E38"/>
    <w:rsid w:val="00EE75A5"/>
    <w:rsid w:val="00F22DD1"/>
    <w:rsid w:val="00F4302C"/>
    <w:rsid w:val="00F52897"/>
    <w:rsid w:val="00F54410"/>
    <w:rsid w:val="00F616B1"/>
    <w:rsid w:val="00F63517"/>
    <w:rsid w:val="00FB451A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EBAE"/>
  <w15:chartTrackingRefBased/>
  <w15:docId w15:val="{72D433FB-2D50-45C9-8483-2C4A88F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5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a.hudak@osfhealthcare.org" TargetMode="External"/><Relationship Id="rId5" Type="http://schemas.openxmlformats.org/officeDocument/2006/relationships/hyperlink" Target="http://www.nnlm.gov/training" TargetMode="External"/><Relationship Id="rId4" Type="http://schemas.openxmlformats.org/officeDocument/2006/relationships/hyperlink" Target="http://www.nnlm.gov/training/class-catalog/disaster-planning-preparation-forum-september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>OSF Healthcare System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Hudak, Melissa A.</dc:creator>
  <cp:keywords/>
  <dc:description/>
  <cp:lastModifiedBy>Edwards, Eric A</cp:lastModifiedBy>
  <cp:revision>9</cp:revision>
  <dcterms:created xsi:type="dcterms:W3CDTF">2023-08-14T19:16:00Z</dcterms:created>
  <dcterms:modified xsi:type="dcterms:W3CDTF">2023-08-31T20:46:00Z</dcterms:modified>
</cp:coreProperties>
</file>