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8768" w14:textId="77777777" w:rsidR="00B8676B" w:rsidRPr="003D6267" w:rsidRDefault="00B8676B" w:rsidP="00CA5D47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14:paraId="0FEE8B8F" w14:textId="77777777" w:rsidR="00B8676B" w:rsidRPr="003D6267" w:rsidRDefault="00B8676B" w:rsidP="00B867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6C9A35" w14:textId="77777777" w:rsidR="00B8676B" w:rsidRPr="003D6267" w:rsidRDefault="00B8676B" w:rsidP="00483E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Science Librarians of Illinois</w:t>
      </w:r>
    </w:p>
    <w:p w14:paraId="5A64B201" w14:textId="77777777" w:rsidR="00B8676B" w:rsidRPr="003D6267" w:rsidRDefault="00B8676B" w:rsidP="00B867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Summer Board Meeting</w:t>
      </w:r>
    </w:p>
    <w:p w14:paraId="640DA687" w14:textId="77777777" w:rsidR="00B8676B" w:rsidRPr="003D6267" w:rsidRDefault="00B8676B" w:rsidP="00B867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 July 17, 2023--3:00-4:30 PM CDT</w:t>
      </w:r>
    </w:p>
    <w:p w14:paraId="7ABA84E5" w14:textId="77777777" w:rsidR="00B8676B" w:rsidRPr="003D6267" w:rsidRDefault="00B8676B" w:rsidP="00B867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 Meeting Hosted by Jonna Peterson, Loyola University Medical Center</w:t>
      </w:r>
    </w:p>
    <w:p w14:paraId="60894F0F" w14:textId="77777777" w:rsidR="00483EB0" w:rsidRPr="003D6267" w:rsidRDefault="00483EB0" w:rsidP="00B867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AAD4AF" w14:textId="77777777" w:rsidR="00483EB0" w:rsidRPr="003D6267" w:rsidRDefault="00483EB0" w:rsidP="00483EB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</w:p>
    <w:p w14:paraId="0EC5E8BC" w14:textId="6C700661" w:rsidR="00483EB0" w:rsidRPr="003D6267" w:rsidRDefault="00483EB0" w:rsidP="00483EB0">
      <w:pPr>
        <w:rPr>
          <w:rFonts w:ascii="Times New Roman" w:hAnsi="Times New Roman" w:cs="Times New Roman"/>
          <w:sz w:val="24"/>
          <w:szCs w:val="24"/>
        </w:rPr>
      </w:pPr>
      <w:r w:rsidRPr="003D6267">
        <w:rPr>
          <w:rFonts w:ascii="Times New Roman" w:hAnsi="Times New Roman" w:cs="Times New Roman"/>
          <w:sz w:val="24"/>
          <w:szCs w:val="24"/>
        </w:rPr>
        <w:t>Eric Edwards, Jonna Peterson, Stacey Knight-Davis, Miranda Shake, Linda Feinberg, Molly Horio, Ramune Kubilius, Carmen Howard, Cynthia Reynolds, Holly Hudson, Frances Drone-Silvers</w:t>
      </w:r>
    </w:p>
    <w:p w14:paraId="597E1FC1" w14:textId="77777777" w:rsidR="00B8676B" w:rsidRPr="003D6267" w:rsidRDefault="00B8676B" w:rsidP="00B8676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51670" w14:textId="0B631880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="00483EB0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by Eric Edwards, President, 3:04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AB309" w14:textId="13C8DADB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Agenda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B3F8E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No additions or changes</w:t>
      </w:r>
    </w:p>
    <w:p w14:paraId="54032CC5" w14:textId="238CED59" w:rsidR="00B8676B" w:rsidRPr="003D6267" w:rsidRDefault="00207A9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 from </w:t>
      </w:r>
      <w:r w:rsidR="00B8676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7, 2022</w:t>
      </w:r>
      <w:r w:rsidR="00F934B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</w:t>
      </w:r>
      <w:r w:rsidR="00483EB0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Carmen Howard moved to approve; Miranda Shake seconded; motion carried.</w:t>
      </w:r>
    </w:p>
    <w:p w14:paraId="18D96CDE" w14:textId="77777777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Officer Reports</w:t>
      </w:r>
    </w:p>
    <w:p w14:paraId="68323851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President’s Report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Eric Edwards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ee packet</w:t>
      </w:r>
      <w:r w:rsidR="00207A9B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A77A0D" w14:textId="7FD42525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Jonna Peterson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ee packet. Discussion regarding ATA (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ccounting firm) not downloading information in time</w:t>
      </w:r>
      <w:r w:rsidR="00651F7F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207A9B" w:rsidRPr="003D6267">
        <w:rPr>
          <w:rFonts w:ascii="Times New Roman" w:eastAsia="Times New Roman" w:hAnsi="Times New Roman" w:cs="Times New Roman"/>
          <w:sz w:val="24"/>
          <w:szCs w:val="24"/>
        </w:rPr>
        <w:t>onna Peterson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 xml:space="preserve"> will send </w:t>
      </w:r>
      <w:r w:rsidR="00207A9B" w:rsidRPr="003D626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 xml:space="preserve">letter noting board dissatisfaction and asking for more timely service in future. Noted that HSLI is small client, </w:t>
      </w:r>
      <w:r w:rsidR="00651F7F" w:rsidRPr="003D6267">
        <w:rPr>
          <w:rFonts w:ascii="Times New Roman" w:eastAsia="Times New Roman" w:hAnsi="Times New Roman" w:cs="Times New Roman"/>
          <w:sz w:val="24"/>
          <w:szCs w:val="24"/>
        </w:rPr>
        <w:t>and firm was challenging to find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243E0" w14:textId="577C3604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and Liaison Reports</w:t>
      </w:r>
      <w:r w:rsidR="009D641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proofErr w:type="gramStart"/>
      <w:r w:rsidR="00483EB0" w:rsidRPr="003D6267">
        <w:rPr>
          <w:rFonts w:ascii="Times New Roman" w:eastAsia="Times New Roman" w:hAnsi="Times New Roman" w:cs="Times New Roman"/>
          <w:sz w:val="24"/>
          <w:szCs w:val="24"/>
        </w:rPr>
        <w:t>packet</w:t>
      </w:r>
      <w:proofErr w:type="gramEnd"/>
    </w:p>
    <w:p w14:paraId="46F2CB94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Archives Committee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Miranda Shake</w:t>
      </w:r>
      <w:r w:rsidR="009D2171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No report. Not enough material collected to make a deposit to UI Archives.</w:t>
      </w:r>
    </w:p>
    <w:p w14:paraId="6B78D97C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Bylaws Committee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Molly Horio</w:t>
      </w:r>
      <w:r w:rsidR="00CA5D47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2171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A9B" w:rsidRPr="003D62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ee packet.</w:t>
      </w:r>
    </w:p>
    <w:p w14:paraId="163C5965" w14:textId="0320174F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2023 Conference Planning Committee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>Eric Edwards</w:t>
      </w:r>
      <w:r w:rsidR="00CA5D47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A9B" w:rsidRPr="003D62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ee President’s report in packet. Eric thanked the Conference Planning Committee for their efforts to make this new </w:t>
      </w:r>
      <w:r w:rsidR="00C43991" w:rsidRPr="003D6267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day in-person </w:t>
      </w:r>
      <w:r w:rsidR="00C43991" w:rsidRPr="003D62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onference valuable to members.</w:t>
      </w:r>
    </w:p>
    <w:p w14:paraId="243E282C" w14:textId="77777777" w:rsidR="00CA5D47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Helen Knoll Jira Scho</w:t>
      </w:r>
      <w:r w:rsidR="00CA5D47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larship Committee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A5D47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Holly Hudson. 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CA5D47" w:rsidRPr="003D6267">
        <w:rPr>
          <w:rFonts w:ascii="Times New Roman" w:eastAsia="Times New Roman" w:hAnsi="Times New Roman" w:cs="Times New Roman"/>
          <w:sz w:val="24"/>
          <w:szCs w:val="24"/>
        </w:rPr>
        <w:t>packet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171" w:rsidRPr="003D62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F97E776" w14:textId="24B6730D" w:rsidR="00B8676B" w:rsidRPr="003D6267" w:rsidRDefault="00CA5D47" w:rsidP="00CA5D47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b/>
          <w:sz w:val="24"/>
          <w:szCs w:val="24"/>
        </w:rPr>
        <w:t>ACTION: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 xml:space="preserve"> Miranda Shake m</w:t>
      </w:r>
      <w:r w:rsidR="00207A9B" w:rsidRPr="003D6267">
        <w:rPr>
          <w:rFonts w:ascii="Times New Roman" w:eastAsia="Times New Roman" w:hAnsi="Times New Roman" w:cs="Times New Roman"/>
          <w:sz w:val="24"/>
          <w:szCs w:val="24"/>
        </w:rPr>
        <w:t xml:space="preserve">oved 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to allow $5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000 transfer from Vanguard fund to checking account for disbursement to scholarship recipients. C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>armen Howard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 seconded. Discussion regarding amount</w:t>
      </w:r>
      <w:r w:rsidR="00C43991" w:rsidRPr="003D6267">
        <w:rPr>
          <w:rFonts w:ascii="Times New Roman" w:eastAsia="Times New Roman" w:hAnsi="Times New Roman" w:cs="Times New Roman"/>
          <w:sz w:val="24"/>
          <w:szCs w:val="24"/>
        </w:rPr>
        <w:t>--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 xml:space="preserve">olly 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>udson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 responded 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ommittee thought it was large enough to make the scholarship attractive and could be divided if there were more than </w:t>
      </w:r>
      <w:r w:rsidR="00C43991" w:rsidRPr="003D6267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recipient designated. 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ommittee considers the scholarship 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 xml:space="preserve">finite, as there are no regular 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>incoming funds earmarked for it. Appreciat</w:t>
      </w:r>
      <w:r w:rsidRPr="003D6267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 for the Jira family’s generosity was expressed. Vote: no nays/abstentions. </w:t>
      </w:r>
      <w:r w:rsidR="009D2171" w:rsidRPr="003D626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D6267">
        <w:rPr>
          <w:rFonts w:ascii="Times New Roman" w:eastAsia="Times New Roman" w:hAnsi="Times New Roman" w:cs="Times New Roman"/>
          <w:b/>
          <w:sz w:val="24"/>
          <w:szCs w:val="24"/>
        </w:rPr>
        <w:t>OTION CARRIED.</w:t>
      </w:r>
    </w:p>
    <w:p w14:paraId="0197A503" w14:textId="2B6C508B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Legislative Committee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Carmen Howard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8F46C3" w:rsidRPr="003D6267">
        <w:rPr>
          <w:rFonts w:ascii="Times New Roman" w:eastAsia="Times New Roman" w:hAnsi="Times New Roman" w:cs="Times New Roman"/>
          <w:sz w:val="24"/>
          <w:szCs w:val="24"/>
        </w:rPr>
        <w:t>packet</w:t>
      </w:r>
      <w:r w:rsidR="009D2171" w:rsidRPr="003D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FB9" w:rsidRPr="003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5F" w:rsidRPr="003D6267">
        <w:rPr>
          <w:rFonts w:ascii="Times New Roman" w:hAnsi="Times New Roman" w:cs="Times New Roman"/>
          <w:sz w:val="24"/>
          <w:szCs w:val="24"/>
        </w:rPr>
        <w:t xml:space="preserve">Stacey Knight-Davis submitted an electronic witness slip on behalf of HSLI to support Illinois HB2789, the anti-book-banning legislation. </w:t>
      </w:r>
      <w:r w:rsidR="008B2FB9" w:rsidRPr="003D62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B2FB9" w:rsidRPr="003D6267">
        <w:rPr>
          <w:rFonts w:ascii="Times New Roman" w:eastAsia="Times New Roman" w:hAnsi="Times New Roman" w:cs="Times New Roman"/>
          <w:sz w:val="24"/>
          <w:szCs w:val="24"/>
        </w:rPr>
        <w:t>mmittee member who worked on federal updates has resigned</w:t>
      </w:r>
      <w:r w:rsidR="008F46C3" w:rsidRPr="003D626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B2FB9" w:rsidRPr="003D6267">
        <w:rPr>
          <w:rFonts w:ascii="Times New Roman" w:eastAsia="Times New Roman" w:hAnsi="Times New Roman" w:cs="Times New Roman"/>
          <w:sz w:val="24"/>
          <w:szCs w:val="24"/>
        </w:rPr>
        <w:t>a replacement is needed.</w:t>
      </w:r>
    </w:p>
    <w:p w14:paraId="31A22368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Listserv Committee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Linda Feinberg</w:t>
      </w:r>
      <w:r w:rsidR="00CA5D47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B2FB9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6C3" w:rsidRPr="003D6267">
        <w:rPr>
          <w:rFonts w:ascii="Times New Roman" w:eastAsia="Times New Roman" w:hAnsi="Times New Roman" w:cs="Times New Roman"/>
          <w:sz w:val="24"/>
          <w:szCs w:val="24"/>
        </w:rPr>
        <w:t>See packet.</w:t>
      </w:r>
    </w:p>
    <w:p w14:paraId="343512EB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Committee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Jonna Peterson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See packet. 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 xml:space="preserve">Discussion: recent declines in membership perhaps due to online conferences (free to members in 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lastRenderedPageBreak/>
        <w:t>2021/2022). J</w:t>
      </w:r>
      <w:r w:rsidR="008F46C3" w:rsidRPr="003D6267">
        <w:rPr>
          <w:rFonts w:ascii="Times New Roman" w:eastAsia="Times New Roman" w:hAnsi="Times New Roman" w:cs="Times New Roman"/>
          <w:sz w:val="24"/>
          <w:szCs w:val="24"/>
        </w:rPr>
        <w:t>onna Peterson wi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 xml:space="preserve">ll get IL NNLM members and contact </w:t>
      </w:r>
      <w:r w:rsidR="008F46C3" w:rsidRPr="003D6267">
        <w:rPr>
          <w:rFonts w:ascii="Times New Roman" w:eastAsia="Times New Roman" w:hAnsi="Times New Roman" w:cs="Times New Roman"/>
          <w:sz w:val="24"/>
          <w:szCs w:val="24"/>
        </w:rPr>
        <w:t>as a recruitment measure.</w:t>
      </w:r>
    </w:p>
    <w:p w14:paraId="732380F2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MLA Midwest </w:t>
      </w:r>
      <w:proofErr w:type="spellStart"/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Chapter</w:t>
      </w:r>
      <w:proofErr w:type="spellEnd"/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Liaison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proofErr w:type="gramEnd"/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Ramune Kubilius</w:t>
      </w:r>
      <w:r w:rsidR="00CA5D47"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="00CA5D47" w:rsidRPr="003D626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</w:t>
      </w:r>
      <w:r w:rsidR="008B2FB9" w:rsidRPr="003D6267">
        <w:rPr>
          <w:rFonts w:ascii="Times New Roman" w:eastAsia="Times New Roman" w:hAnsi="Times New Roman" w:cs="Times New Roman"/>
          <w:sz w:val="24"/>
          <w:szCs w:val="24"/>
          <w:lang w:val="fr-FR"/>
        </w:rPr>
        <w:t>ee</w:t>
      </w:r>
      <w:proofErr w:type="spellEnd"/>
      <w:r w:rsidR="008B2FB9" w:rsidRPr="003D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5D47" w:rsidRPr="003D6267">
        <w:rPr>
          <w:rFonts w:ascii="Times New Roman" w:eastAsia="Times New Roman" w:hAnsi="Times New Roman" w:cs="Times New Roman"/>
          <w:sz w:val="24"/>
          <w:szCs w:val="24"/>
          <w:lang w:val="fr-FR"/>
        </w:rPr>
        <w:t>packet</w:t>
      </w:r>
      <w:proofErr w:type="spellEnd"/>
      <w:r w:rsidR="008F46C3" w:rsidRPr="003D626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416B59E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Newsletter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Eric Edwards and Joyce Pallinger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B2FB9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packet</w:t>
      </w:r>
      <w:r w:rsidR="008B2FB9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B2FB9" w:rsidRPr="003D6267">
        <w:rPr>
          <w:rFonts w:ascii="Times New Roman" w:eastAsia="Times New Roman" w:hAnsi="Times New Roman" w:cs="Times New Roman"/>
          <w:sz w:val="24"/>
          <w:szCs w:val="24"/>
        </w:rPr>
        <w:t>J</w:t>
      </w:r>
      <w:r w:rsidR="00CA5D47" w:rsidRPr="003D6267">
        <w:rPr>
          <w:rFonts w:ascii="Times New Roman" w:eastAsia="Times New Roman" w:hAnsi="Times New Roman" w:cs="Times New Roman"/>
          <w:sz w:val="24"/>
          <w:szCs w:val="24"/>
        </w:rPr>
        <w:t>oyce Pallinger unable to attend meeting.</w:t>
      </w:r>
      <w:r w:rsidR="008B2FB9" w:rsidRPr="003D62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6424DA1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Style w:val="contentpasted1"/>
          <w:rFonts w:ascii="Times New Roman" w:hAnsi="Times New Roman" w:cs="Times New Roman"/>
          <w:sz w:val="24"/>
          <w:szCs w:val="24"/>
        </w:rPr>
      </w:pPr>
      <w:r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NNLM </w:t>
      </w:r>
      <w:proofErr w:type="spellStart"/>
      <w:r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Region</w:t>
      </w:r>
      <w:proofErr w:type="spellEnd"/>
      <w:r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6 </w:t>
      </w:r>
      <w:proofErr w:type="gramStart"/>
      <w:r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Liaison</w:t>
      </w:r>
      <w:r w:rsidR="008F46C3"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:</w:t>
      </w:r>
      <w:proofErr w:type="gramEnd"/>
      <w:r w:rsidR="008F46C3"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Melissa Hudak</w:t>
      </w:r>
      <w:r w:rsidR="00CA5D47"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.</w:t>
      </w:r>
      <w:r w:rsidR="008B2FB9" w:rsidRPr="003D6267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B2FB9" w:rsidRPr="003D6267">
        <w:rPr>
          <w:rStyle w:val="contentpasted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See </w:t>
      </w:r>
      <w:r w:rsidR="00CA5D47" w:rsidRPr="003D6267">
        <w:rPr>
          <w:rStyle w:val="contentpasted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packet</w:t>
      </w:r>
      <w:r w:rsidR="008B2FB9" w:rsidRPr="003D6267">
        <w:rPr>
          <w:rStyle w:val="contentpasted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M</w:t>
      </w:r>
      <w:r w:rsidR="00CA5D47" w:rsidRPr="003D6267">
        <w:rPr>
          <w:rStyle w:val="contentpasted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elissa Hudak</w:t>
      </w:r>
      <w:r w:rsidR="008B2FB9" w:rsidRPr="003D6267">
        <w:rPr>
          <w:rStyle w:val="contentpasted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unable to attend.</w:t>
      </w:r>
    </w:p>
    <w:p w14:paraId="18A91486" w14:textId="1F78C909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Nominating &amp; Elections Committee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 Sterner</w:t>
      </w:r>
      <w:r w:rsidR="0014468D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CA5D47" w:rsidRPr="003D6267">
        <w:rPr>
          <w:rFonts w:ascii="Times New Roman" w:eastAsia="Times New Roman" w:hAnsi="Times New Roman" w:cs="Times New Roman"/>
          <w:sz w:val="24"/>
          <w:szCs w:val="24"/>
        </w:rPr>
        <w:t>packet. Eliza</w:t>
      </w:r>
      <w:r w:rsidR="008F46C3" w:rsidRPr="003D6267">
        <w:rPr>
          <w:rFonts w:ascii="Times New Roman" w:eastAsia="Times New Roman" w:hAnsi="Times New Roman" w:cs="Times New Roman"/>
          <w:sz w:val="24"/>
          <w:szCs w:val="24"/>
        </w:rPr>
        <w:t>b</w:t>
      </w:r>
      <w:r w:rsidR="00CA5D47" w:rsidRPr="003D6267">
        <w:rPr>
          <w:rFonts w:ascii="Times New Roman" w:eastAsia="Times New Roman" w:hAnsi="Times New Roman" w:cs="Times New Roman"/>
          <w:sz w:val="24"/>
          <w:szCs w:val="24"/>
        </w:rPr>
        <w:t xml:space="preserve">eth Sterner 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>unable to attend.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 xml:space="preserve"> President Edwards emphasized the need to recruit multiple candidates for each office.</w:t>
      </w:r>
    </w:p>
    <w:p w14:paraId="298515E6" w14:textId="2FA4BA2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Syed </w:t>
      </w:r>
      <w:proofErr w:type="spellStart"/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Maghrabi</w:t>
      </w:r>
      <w:proofErr w:type="spellEnd"/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Committee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Miranda Shake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7961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>Can offer this year; will discuss at upcoming Conference Planning</w:t>
      </w:r>
      <w:r w:rsidR="0054077B" w:rsidRPr="003D6267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 xml:space="preserve"> mtg. Takes a week at most to determine recipients. M</w:t>
      </w:r>
      <w:r w:rsidR="00207A9B" w:rsidRPr="003D6267">
        <w:rPr>
          <w:rFonts w:ascii="Times New Roman" w:eastAsia="Times New Roman" w:hAnsi="Times New Roman" w:cs="Times New Roman"/>
          <w:sz w:val="24"/>
          <w:szCs w:val="24"/>
        </w:rPr>
        <w:t xml:space="preserve">iranda </w:t>
      </w:r>
      <w:r w:rsidR="008F46C3" w:rsidRPr="003D6267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 xml:space="preserve"> work with 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>reasurer for reimbursements.</w:t>
      </w:r>
    </w:p>
    <w:p w14:paraId="71A5DB63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Website Committee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Stacey Knight-Davis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See packet. </w:t>
      </w:r>
    </w:p>
    <w:p w14:paraId="02DE6612" w14:textId="77777777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28FE72D1" w14:textId="4DDB82ED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CARLI SCOERs Open Textbooks Pilot Grant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D576E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Frances Drone-Silvers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468D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>Grant is ongoing; no items reviewed recently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79132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Recruiting New Committee Chairs and Co-Chairs</w:t>
      </w:r>
    </w:p>
    <w:p w14:paraId="1FDA10C5" w14:textId="77777777" w:rsidR="00B8676B" w:rsidRPr="003D6267" w:rsidRDefault="00B8676B" w:rsidP="00B8676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Legislative Committee--Co-Chair</w:t>
      </w:r>
    </w:p>
    <w:p w14:paraId="0BC214BC" w14:textId="77777777" w:rsidR="00B8676B" w:rsidRPr="003D6267" w:rsidRDefault="00B8676B" w:rsidP="00B8676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Listserv Committee--Co-Chair and, eventually, Chair</w:t>
      </w:r>
    </w:p>
    <w:p w14:paraId="2FA2287F" w14:textId="2F5ECA43" w:rsidR="00B8676B" w:rsidRPr="003D6267" w:rsidRDefault="00B8676B" w:rsidP="00B8676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Marketing &amp; Recruitment Committee—Chair</w:t>
      </w:r>
      <w:r w:rsidR="0014468D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7136" w:rsidRPr="003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68D" w:rsidRPr="003D6267">
        <w:rPr>
          <w:rFonts w:ascii="Times New Roman" w:eastAsia="Times New Roman" w:hAnsi="Times New Roman" w:cs="Times New Roman"/>
          <w:sz w:val="24"/>
          <w:szCs w:val="24"/>
        </w:rPr>
        <w:t>hoc; keep open, look for volunteers</w:t>
      </w:r>
      <w:r w:rsidR="003E7961" w:rsidRPr="003D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84C73" w14:textId="77777777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2299E073" w14:textId="77777777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HSLI Award Opportunities</w:t>
      </w:r>
    </w:p>
    <w:p w14:paraId="04445B3F" w14:textId="77777777" w:rsidR="00B8676B" w:rsidRPr="003D6267" w:rsidRDefault="00B8676B" w:rsidP="00B8676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Starfish Thrower Award</w:t>
      </w:r>
    </w:p>
    <w:p w14:paraId="4D6D2D98" w14:textId="77777777" w:rsidR="00B8676B" w:rsidRPr="003D6267" w:rsidRDefault="00B8676B" w:rsidP="00B8676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President’s Award</w:t>
      </w:r>
    </w:p>
    <w:p w14:paraId="707AF26A" w14:textId="77777777" w:rsidR="00B8676B" w:rsidRPr="003D6267" w:rsidRDefault="00B8676B" w:rsidP="00B8676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Award for Most Unique or Interesting Member Photo (check </w:t>
      </w:r>
      <w:hyperlink r:id="rId5" w:history="1">
        <w:r w:rsidRPr="003D62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ILA website</w:t>
        </w:r>
      </w:hyperlink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examples)</w:t>
      </w:r>
    </w:p>
    <w:p w14:paraId="37B2B050" w14:textId="3A1A83A9" w:rsidR="00B8676B" w:rsidRPr="003D6267" w:rsidRDefault="00B8676B" w:rsidP="00B8676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 to Collaborate with Other Library Organizations</w:t>
      </w:r>
      <w:r w:rsidR="003E7961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—President Edwards reminded people to pass along any opportunities. </w:t>
      </w:r>
    </w:p>
    <w:p w14:paraId="5D22C4CD" w14:textId="62684601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Open Forum</w:t>
      </w:r>
      <w:r w:rsidR="00207A9B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 Ramune Kubilius</w:t>
      </w:r>
      <w:r w:rsidR="006C7136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spoke about the raffle for the 2022 HSLI </w:t>
      </w:r>
      <w:r w:rsidR="003E7961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C7136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 – in place of the usual Silent Auction. Proceeds will benefit HSLI scholarship fund.</w:t>
      </w:r>
    </w:p>
    <w:p w14:paraId="19E4E137" w14:textId="69AF7687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Friday, September 8, 10:00-11:30 AM—Jonna Peterson has agreed to host</w:t>
      </w:r>
      <w:r w:rsidR="0014468D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Zoom</w:t>
      </w:r>
      <w:r w:rsidR="003E7961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A0AE4E" w14:textId="491F2A2A" w:rsidR="00B8676B" w:rsidRPr="003D6267" w:rsidRDefault="00B8676B" w:rsidP="00B86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  <w:r w:rsidR="001B3F8E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405A77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 </w:t>
      </w:r>
      <w:r w:rsidR="00405A77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F46C3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>dwards</w:t>
      </w:r>
      <w:r w:rsidR="00405A77" w:rsidRPr="003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adjourned meeting at 4:20 pm.</w:t>
      </w:r>
    </w:p>
    <w:p w14:paraId="3B4BD06F" w14:textId="77777777" w:rsidR="00B8676B" w:rsidRPr="003D6267" w:rsidRDefault="00B8676B" w:rsidP="00B8676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813F4" w14:textId="77777777" w:rsidR="00181B40" w:rsidRPr="003D6267" w:rsidRDefault="00181B40">
      <w:pPr>
        <w:rPr>
          <w:rFonts w:ascii="Times New Roman" w:hAnsi="Times New Roman" w:cs="Times New Roman"/>
          <w:sz w:val="24"/>
          <w:szCs w:val="24"/>
        </w:rPr>
      </w:pPr>
    </w:p>
    <w:p w14:paraId="0D726B7C" w14:textId="77777777" w:rsidR="00B8676B" w:rsidRPr="003D6267" w:rsidRDefault="00B8676B">
      <w:pPr>
        <w:rPr>
          <w:rFonts w:ascii="Times New Roman" w:hAnsi="Times New Roman" w:cs="Times New Roman"/>
          <w:sz w:val="24"/>
          <w:szCs w:val="24"/>
        </w:rPr>
      </w:pPr>
    </w:p>
    <w:sectPr w:rsidR="00B8676B" w:rsidRPr="003D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1E75"/>
    <w:multiLevelType w:val="hybridMultilevel"/>
    <w:tmpl w:val="FE0A61B4"/>
    <w:lvl w:ilvl="0" w:tplc="1FA2FC8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93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6B"/>
    <w:rsid w:val="0014468D"/>
    <w:rsid w:val="00181B40"/>
    <w:rsid w:val="001B3F8E"/>
    <w:rsid w:val="001B4C98"/>
    <w:rsid w:val="00207A9B"/>
    <w:rsid w:val="00245D33"/>
    <w:rsid w:val="00316B2E"/>
    <w:rsid w:val="00334803"/>
    <w:rsid w:val="003D6267"/>
    <w:rsid w:val="003E7961"/>
    <w:rsid w:val="00405A77"/>
    <w:rsid w:val="00483EB0"/>
    <w:rsid w:val="004D576E"/>
    <w:rsid w:val="0054077B"/>
    <w:rsid w:val="00651F7F"/>
    <w:rsid w:val="00675875"/>
    <w:rsid w:val="006C7136"/>
    <w:rsid w:val="00834C44"/>
    <w:rsid w:val="008B2FB9"/>
    <w:rsid w:val="008F46C3"/>
    <w:rsid w:val="00936D20"/>
    <w:rsid w:val="009D2171"/>
    <w:rsid w:val="009D6413"/>
    <w:rsid w:val="00AA78BD"/>
    <w:rsid w:val="00B8676B"/>
    <w:rsid w:val="00BE6E70"/>
    <w:rsid w:val="00C43991"/>
    <w:rsid w:val="00CA5D47"/>
    <w:rsid w:val="00D96B25"/>
    <w:rsid w:val="00DF101B"/>
    <w:rsid w:val="00E441E8"/>
    <w:rsid w:val="00EC445F"/>
    <w:rsid w:val="00F934B3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DD81"/>
  <w15:chartTrackingRefBased/>
  <w15:docId w15:val="{CD7B922D-92D6-4257-BA03-DDDE9471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7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76B"/>
    <w:pPr>
      <w:ind w:left="720"/>
      <w:contextualSpacing/>
    </w:pPr>
  </w:style>
  <w:style w:type="character" w:customStyle="1" w:styleId="contentpasted1">
    <w:name w:val="contentpasted1"/>
    <w:basedOn w:val="DefaultParagraphFont"/>
    <w:rsid w:val="00B8676B"/>
  </w:style>
  <w:style w:type="character" w:styleId="FollowedHyperlink">
    <w:name w:val="FollowedHyperlink"/>
    <w:basedOn w:val="DefaultParagraphFont"/>
    <w:uiPriority w:val="99"/>
    <w:semiHidden/>
    <w:unhideWhenUsed/>
    <w:rsid w:val="003E7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a.org/news/3530/vote-for-the-2022-ila-member-photo-of-the-ye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 Foundation Hospital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Frances.Drone-Silvers</dc:creator>
  <cp:keywords/>
  <dc:description/>
  <cp:lastModifiedBy>Edwards, Eric A</cp:lastModifiedBy>
  <cp:revision>4</cp:revision>
  <dcterms:created xsi:type="dcterms:W3CDTF">2023-09-01T12:31:00Z</dcterms:created>
  <dcterms:modified xsi:type="dcterms:W3CDTF">2023-09-01T13:04:00Z</dcterms:modified>
</cp:coreProperties>
</file>