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A626" w14:textId="77777777" w:rsidR="004A432B" w:rsidRDefault="004A432B" w:rsidP="004A432B">
      <w:pPr>
        <w:jc w:val="center"/>
      </w:pPr>
      <w:r>
        <w:t>NNLM Region 6 Liaison Report</w:t>
      </w:r>
    </w:p>
    <w:p w14:paraId="712FCB1B" w14:textId="6910CFBF" w:rsidR="004A432B" w:rsidRDefault="001F24FD" w:rsidP="004A432B">
      <w:pPr>
        <w:jc w:val="center"/>
      </w:pPr>
      <w:r>
        <w:t xml:space="preserve">Fall </w:t>
      </w:r>
      <w:r w:rsidR="004A432B">
        <w:t xml:space="preserve">2024 Board Meeting </w:t>
      </w:r>
    </w:p>
    <w:p w14:paraId="518FB9B4" w14:textId="77777777" w:rsidR="004A432B" w:rsidRDefault="004A432B" w:rsidP="004A432B"/>
    <w:p w14:paraId="5906AD96" w14:textId="57AC0717" w:rsidR="001F24FD" w:rsidRDefault="001F24FD" w:rsidP="001F24FD">
      <w:r>
        <w:t>Miles Dietz-Castel</w:t>
      </w:r>
      <w:r>
        <w:t xml:space="preserve">, </w:t>
      </w:r>
      <w:r>
        <w:t>Communications Specialist</w:t>
      </w:r>
      <w:r>
        <w:t xml:space="preserve"> of </w:t>
      </w:r>
      <w:r>
        <w:t>Network of the National Library of Medicine - Region 6</w:t>
      </w:r>
      <w:r>
        <w:t>, wanted to bring our attention to the following:</w:t>
      </w:r>
    </w:p>
    <w:p w14:paraId="4BAD6E2B" w14:textId="543BE3DD" w:rsidR="001F24FD" w:rsidRDefault="001F24FD" w:rsidP="001F24FD">
      <w:r>
        <w:t>•</w:t>
      </w:r>
      <w:r>
        <w:tab/>
        <w:t xml:space="preserve">NNLM Virtual Disaster Preparedness Forum </w:t>
      </w:r>
      <w:r>
        <w:t xml:space="preserve">to be held on </w:t>
      </w:r>
      <w:r>
        <w:t>September 18th and September 25th</w:t>
      </w:r>
      <w:r>
        <w:t xml:space="preserve">.  More information can be found here: </w:t>
      </w:r>
      <w:hyperlink r:id="rId4" w:history="1">
        <w:r w:rsidRPr="00120BDD">
          <w:rPr>
            <w:rStyle w:val="Hyperlink"/>
          </w:rPr>
          <w:t>https://www.nnlm.gov/training/class-catalog/virtual-disaster-preparedness-forum-september-2024</w:t>
        </w:r>
      </w:hyperlink>
      <w:r>
        <w:t xml:space="preserve"> </w:t>
      </w:r>
    </w:p>
    <w:p w14:paraId="57683CF7" w14:textId="74AAA33F" w:rsidR="001F24FD" w:rsidRDefault="001F24FD" w:rsidP="001F24FD">
      <w:r>
        <w:t>•</w:t>
      </w:r>
      <w:r>
        <w:tab/>
        <w:t>Addict's Wake: Virtual Film Screening &amp; Panel Discussion Webinar</w:t>
      </w:r>
      <w:r>
        <w:t>.  You can s</w:t>
      </w:r>
      <w:r>
        <w:t xml:space="preserve">tream the film between </w:t>
      </w:r>
      <w:proofErr w:type="gramStart"/>
      <w:r>
        <w:t xml:space="preserve">September 19-26, </w:t>
      </w:r>
      <w:r>
        <w:t>and</w:t>
      </w:r>
      <w:proofErr w:type="gramEnd"/>
      <w:r>
        <w:t xml:space="preserve"> </w:t>
      </w:r>
      <w:r>
        <w:t>attend a live panel discussion on the 26</w:t>
      </w:r>
      <w:r w:rsidRPr="001F24FD">
        <w:rPr>
          <w:vertAlign w:val="superscript"/>
        </w:rPr>
        <w:t>th</w:t>
      </w:r>
      <w:r>
        <w:t xml:space="preserve">.  There will be a recording if you can’t attend on those days.  To learn more:  </w:t>
      </w:r>
      <w:hyperlink r:id="rId5" w:history="1">
        <w:r w:rsidRPr="00120BDD">
          <w:rPr>
            <w:rStyle w:val="Hyperlink"/>
          </w:rPr>
          <w:t>https://www.nnlm.gov/training/class/addicts-wake-virtual-film-screening-panel-discussion-webinar</w:t>
        </w:r>
      </w:hyperlink>
      <w:r>
        <w:t xml:space="preserve"> </w:t>
      </w:r>
    </w:p>
    <w:p w14:paraId="54F7A54C" w14:textId="3A698B3B" w:rsidR="001F24FD" w:rsidRDefault="001F24FD" w:rsidP="001F24FD">
      <w:r>
        <w:t>•</w:t>
      </w:r>
      <w:r>
        <w:tab/>
        <w:t>Teaching of Social Determinants of Health: A Library Partnership Initiative with Students and Faculty at a Medical School</w:t>
      </w:r>
      <w:r>
        <w:t xml:space="preserve">.  This will be held on </w:t>
      </w:r>
      <w:r>
        <w:t>October 2, 1:00pm CST</w:t>
      </w:r>
      <w:r>
        <w:t xml:space="preserve">.  To learn more, go here: </w:t>
      </w:r>
      <w:hyperlink r:id="rId6" w:history="1">
        <w:r w:rsidRPr="00120BDD">
          <w:rPr>
            <w:rStyle w:val="Hyperlink"/>
          </w:rPr>
          <w:t>https://www.nnlm.gov/training/class-catalog/teaching-social-determinants-health-library-partnership-initiative-students</w:t>
        </w:r>
      </w:hyperlink>
      <w:r>
        <w:t xml:space="preserve"> </w:t>
      </w:r>
    </w:p>
    <w:p w14:paraId="77AA738C" w14:textId="77777777" w:rsidR="001F24FD" w:rsidRDefault="001F24FD" w:rsidP="001F24FD"/>
    <w:p w14:paraId="175F746D" w14:textId="0A7849C6" w:rsidR="001F24FD" w:rsidRDefault="001F24FD" w:rsidP="001F24FD">
      <w:r>
        <w:t>If you can’t attend those classes, you can see a schedule of upcoming classes, as well as recorded classes, here:</w:t>
      </w:r>
    </w:p>
    <w:p w14:paraId="3B8D3F15" w14:textId="1ADDA2A2" w:rsidR="001F24FD" w:rsidRDefault="001F24FD" w:rsidP="001F24FD">
      <w:hyperlink r:id="rId7" w:history="1">
        <w:r w:rsidRPr="00120BDD">
          <w:rPr>
            <w:rStyle w:val="Hyperlink"/>
          </w:rPr>
          <w:t>https://www.nnlm.gov/training/schedule</w:t>
        </w:r>
      </w:hyperlink>
      <w:r>
        <w:t xml:space="preserve"> </w:t>
      </w:r>
    </w:p>
    <w:p w14:paraId="1BAC5AC4" w14:textId="77777777" w:rsidR="004A432B" w:rsidRDefault="004A432B" w:rsidP="004A432B"/>
    <w:p w14:paraId="59A33911" w14:textId="68BBA707" w:rsidR="004A432B" w:rsidRDefault="004A432B" w:rsidP="004A432B">
      <w:r>
        <w:t>Respectfully Submitted,</w:t>
      </w:r>
    </w:p>
    <w:p w14:paraId="65D13098" w14:textId="77777777" w:rsidR="004A432B" w:rsidRDefault="004A432B" w:rsidP="004A432B">
      <w:r>
        <w:t>Melissa Hudak (melissa.a.hudak@osfhealthcare.org)</w:t>
      </w:r>
    </w:p>
    <w:p w14:paraId="6F166F6F" w14:textId="254214E2" w:rsidR="00F54410" w:rsidRDefault="004A432B" w:rsidP="004A432B">
      <w:r>
        <w:t>NNLM Region 6 Liaison</w:t>
      </w:r>
    </w:p>
    <w:sectPr w:rsidR="00F5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2B"/>
    <w:rsid w:val="00024283"/>
    <w:rsid w:val="00096460"/>
    <w:rsid w:val="000A137C"/>
    <w:rsid w:val="000C1C83"/>
    <w:rsid w:val="000E2F78"/>
    <w:rsid w:val="000F1FA4"/>
    <w:rsid w:val="001639D6"/>
    <w:rsid w:val="0018453B"/>
    <w:rsid w:val="001C7073"/>
    <w:rsid w:val="001F117B"/>
    <w:rsid w:val="001F24FD"/>
    <w:rsid w:val="002063CA"/>
    <w:rsid w:val="00232423"/>
    <w:rsid w:val="002408BF"/>
    <w:rsid w:val="00260C2E"/>
    <w:rsid w:val="002617F9"/>
    <w:rsid w:val="00264764"/>
    <w:rsid w:val="002F4A7A"/>
    <w:rsid w:val="00307C6F"/>
    <w:rsid w:val="00350AB5"/>
    <w:rsid w:val="00352275"/>
    <w:rsid w:val="00395614"/>
    <w:rsid w:val="003E2DBF"/>
    <w:rsid w:val="00402897"/>
    <w:rsid w:val="00413C9F"/>
    <w:rsid w:val="004633D2"/>
    <w:rsid w:val="00474FC5"/>
    <w:rsid w:val="004A432B"/>
    <w:rsid w:val="004B2542"/>
    <w:rsid w:val="004C4058"/>
    <w:rsid w:val="004C68CD"/>
    <w:rsid w:val="004D409B"/>
    <w:rsid w:val="004D43D4"/>
    <w:rsid w:val="0050671B"/>
    <w:rsid w:val="00512259"/>
    <w:rsid w:val="005339D8"/>
    <w:rsid w:val="00541833"/>
    <w:rsid w:val="005559C6"/>
    <w:rsid w:val="005A190E"/>
    <w:rsid w:val="00614EEB"/>
    <w:rsid w:val="0062230F"/>
    <w:rsid w:val="00662875"/>
    <w:rsid w:val="006F36E5"/>
    <w:rsid w:val="006F3B7B"/>
    <w:rsid w:val="00711D1A"/>
    <w:rsid w:val="007138C7"/>
    <w:rsid w:val="00716AD5"/>
    <w:rsid w:val="0072742B"/>
    <w:rsid w:val="0073313D"/>
    <w:rsid w:val="00751EC6"/>
    <w:rsid w:val="0075310D"/>
    <w:rsid w:val="00772C02"/>
    <w:rsid w:val="0078329D"/>
    <w:rsid w:val="007D7C43"/>
    <w:rsid w:val="007E0D17"/>
    <w:rsid w:val="007F2385"/>
    <w:rsid w:val="00810079"/>
    <w:rsid w:val="008B51CA"/>
    <w:rsid w:val="008E4A1F"/>
    <w:rsid w:val="00901B9E"/>
    <w:rsid w:val="00906515"/>
    <w:rsid w:val="00917DA7"/>
    <w:rsid w:val="009618FE"/>
    <w:rsid w:val="00981F2A"/>
    <w:rsid w:val="009D5A2C"/>
    <w:rsid w:val="009E10E7"/>
    <w:rsid w:val="00A12097"/>
    <w:rsid w:val="00A31DC8"/>
    <w:rsid w:val="00A32C1F"/>
    <w:rsid w:val="00A61DE5"/>
    <w:rsid w:val="00AA7C34"/>
    <w:rsid w:val="00AC10FA"/>
    <w:rsid w:val="00AC3E99"/>
    <w:rsid w:val="00B017D7"/>
    <w:rsid w:val="00B04A1B"/>
    <w:rsid w:val="00B530F9"/>
    <w:rsid w:val="00B56A28"/>
    <w:rsid w:val="00B65B5D"/>
    <w:rsid w:val="00B8494F"/>
    <w:rsid w:val="00B95D3A"/>
    <w:rsid w:val="00BB60AB"/>
    <w:rsid w:val="00BD2809"/>
    <w:rsid w:val="00BE3AA3"/>
    <w:rsid w:val="00BE497C"/>
    <w:rsid w:val="00C22A8F"/>
    <w:rsid w:val="00C50B94"/>
    <w:rsid w:val="00C67E18"/>
    <w:rsid w:val="00CA2BCD"/>
    <w:rsid w:val="00CA49BB"/>
    <w:rsid w:val="00CB690C"/>
    <w:rsid w:val="00D121E9"/>
    <w:rsid w:val="00D97D26"/>
    <w:rsid w:val="00DA60FC"/>
    <w:rsid w:val="00DF2B28"/>
    <w:rsid w:val="00E03ECD"/>
    <w:rsid w:val="00E322CD"/>
    <w:rsid w:val="00E436C5"/>
    <w:rsid w:val="00E639E1"/>
    <w:rsid w:val="00E974B0"/>
    <w:rsid w:val="00EA0766"/>
    <w:rsid w:val="00EA1545"/>
    <w:rsid w:val="00EA57C4"/>
    <w:rsid w:val="00EB1227"/>
    <w:rsid w:val="00EE75A5"/>
    <w:rsid w:val="00F22DD1"/>
    <w:rsid w:val="00F4302C"/>
    <w:rsid w:val="00F52897"/>
    <w:rsid w:val="00F54410"/>
    <w:rsid w:val="00F616B1"/>
    <w:rsid w:val="00F63517"/>
    <w:rsid w:val="00FB451A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65BE"/>
  <w15:chartTrackingRefBased/>
  <w15:docId w15:val="{BD9E5999-65C4-46E5-BA4D-3665658F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3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3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3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3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3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32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32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32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3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32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32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nlm.gov/training/schedu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nlm.gov/training/class-catalog/teaching-social-determinants-health-library-partnership-initiative-students" TargetMode="External"/><Relationship Id="rId5" Type="http://schemas.openxmlformats.org/officeDocument/2006/relationships/hyperlink" Target="https://www.nnlm.gov/training/class/addicts-wake-virtual-film-screening-panel-discussion-webinar" TargetMode="External"/><Relationship Id="rId4" Type="http://schemas.openxmlformats.org/officeDocument/2006/relationships/hyperlink" Target="https://www.nnlm.gov/training/class-catalog/virtual-disaster-preparedness-forum-september-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Company>OSF Healthcare System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Hudak, Melissa A.</dc:creator>
  <cp:keywords/>
  <dc:description/>
  <cp:lastModifiedBy>Hudak, Melissa A.</cp:lastModifiedBy>
  <cp:revision>3</cp:revision>
  <dcterms:created xsi:type="dcterms:W3CDTF">2024-09-10T14:51:00Z</dcterms:created>
  <dcterms:modified xsi:type="dcterms:W3CDTF">2024-09-13T17:30:00Z</dcterms:modified>
</cp:coreProperties>
</file>